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25" w:rsidRDefault="00AD16F1" w:rsidP="002361E2">
      <w:pPr>
        <w:pBdr>
          <w:bottom w:val="single" w:sz="4" w:space="1" w:color="auto"/>
        </w:pBdr>
        <w:jc w:val="center"/>
        <w:rPr>
          <w:rFonts w:ascii="Arial" w:hAnsi="Arial" w:cs="Arial"/>
          <w:b/>
          <w:sz w:val="28"/>
          <w:szCs w:val="28"/>
        </w:rPr>
      </w:pPr>
      <w:r>
        <w:rPr>
          <w:rFonts w:ascii="Arial" w:hAnsi="Arial" w:cs="Arial"/>
          <w:b/>
          <w:noProof/>
          <w:sz w:val="28"/>
          <w:szCs w:val="28"/>
        </w:rPr>
        <w:t>Operative Performance Rating System (OPRS)</w:t>
      </w:r>
    </w:p>
    <w:p w:rsidR="007B2DAC" w:rsidRPr="007A1E07" w:rsidRDefault="00B42847" w:rsidP="00F71A6F">
      <w:pPr>
        <w:spacing w:after="360"/>
        <w:jc w:val="center"/>
        <w:rPr>
          <w:rFonts w:ascii="Arial" w:hAnsi="Arial" w:cs="Arial"/>
          <w:b/>
          <w:sz w:val="32"/>
          <w:szCs w:val="32"/>
        </w:rPr>
      </w:pPr>
      <w:r w:rsidRPr="007A1E07">
        <w:rPr>
          <w:rFonts w:ascii="Arial" w:hAnsi="Arial" w:cs="Arial"/>
          <w:b/>
          <w:sz w:val="32"/>
          <w:szCs w:val="32"/>
        </w:rPr>
        <w:t>OPEN INGUINAL HERNIA</w:t>
      </w:r>
    </w:p>
    <w:tbl>
      <w:tblPr>
        <w:tblStyle w:val="TableGrid"/>
        <w:tblW w:w="10080"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2211AD" w:rsidTr="002211AD">
        <w:tc>
          <w:tcPr>
            <w:tcW w:w="1350" w:type="dxa"/>
            <w:tcBorders>
              <w:top w:val="single" w:sz="4" w:space="0" w:color="auto"/>
              <w:left w:val="single" w:sz="4" w:space="0" w:color="auto"/>
              <w:bottom w:val="nil"/>
              <w:right w:val="nil"/>
            </w:tcBorders>
            <w:vAlign w:val="center"/>
            <w:hideMark/>
          </w:tcPr>
          <w:p w:rsidR="002211AD" w:rsidRPr="002211AD" w:rsidRDefault="002211AD">
            <w:pPr>
              <w:spacing w:before="120" w:after="120"/>
              <w:ind w:right="-198"/>
              <w:rPr>
                <w:rFonts w:ascii="Arial" w:hAnsi="Arial" w:cs="Arial"/>
                <w:sz w:val="24"/>
                <w:szCs w:val="24"/>
              </w:rPr>
            </w:pPr>
            <w:r w:rsidRPr="002211AD">
              <w:rPr>
                <w:rFonts w:ascii="Arial" w:hAnsi="Arial" w:cs="Arial"/>
                <w:b/>
                <w:bCs/>
                <w:sz w:val="24"/>
                <w:szCs w:val="24"/>
              </w:rPr>
              <w:t>Evaluator:</w:t>
            </w:r>
          </w:p>
        </w:tc>
        <w:tc>
          <w:tcPr>
            <w:tcW w:w="3690" w:type="dxa"/>
            <w:gridSpan w:val="2"/>
            <w:tcBorders>
              <w:top w:val="single" w:sz="4" w:space="0" w:color="auto"/>
              <w:left w:val="nil"/>
              <w:bottom w:val="nil"/>
              <w:right w:val="nil"/>
            </w:tcBorders>
            <w:vAlign w:val="center"/>
          </w:tcPr>
          <w:p w:rsidR="002211AD" w:rsidRPr="002211AD" w:rsidRDefault="002211AD">
            <w:pPr>
              <w:spacing w:before="120" w:after="120"/>
              <w:ind w:hanging="18"/>
              <w:rPr>
                <w:rFonts w:ascii="Arial" w:hAnsi="Arial" w:cs="Arial"/>
                <w:sz w:val="24"/>
                <w:szCs w:val="24"/>
              </w:rPr>
            </w:pPr>
          </w:p>
        </w:tc>
        <w:tc>
          <w:tcPr>
            <w:tcW w:w="1260" w:type="dxa"/>
            <w:tcBorders>
              <w:top w:val="single" w:sz="4" w:space="0" w:color="auto"/>
              <w:left w:val="nil"/>
              <w:bottom w:val="nil"/>
              <w:right w:val="nil"/>
            </w:tcBorders>
            <w:vAlign w:val="center"/>
            <w:hideMark/>
          </w:tcPr>
          <w:p w:rsidR="002211AD" w:rsidRPr="002211AD" w:rsidRDefault="002211AD">
            <w:pPr>
              <w:spacing w:before="120" w:after="120"/>
              <w:ind w:right="-198" w:hanging="18"/>
              <w:rPr>
                <w:rFonts w:ascii="Arial" w:hAnsi="Arial" w:cs="Arial"/>
                <w:sz w:val="24"/>
                <w:szCs w:val="24"/>
              </w:rPr>
            </w:pPr>
            <w:r w:rsidRPr="002211AD">
              <w:rPr>
                <w:rFonts w:ascii="Arial" w:hAnsi="Arial" w:cs="Arial"/>
                <w:b/>
                <w:bCs/>
                <w:sz w:val="24"/>
                <w:szCs w:val="24"/>
              </w:rPr>
              <w:t>Resident:  </w:t>
            </w:r>
          </w:p>
        </w:tc>
        <w:tc>
          <w:tcPr>
            <w:tcW w:w="3780" w:type="dxa"/>
            <w:tcBorders>
              <w:top w:val="single" w:sz="4" w:space="0" w:color="auto"/>
              <w:left w:val="nil"/>
              <w:bottom w:val="nil"/>
              <w:right w:val="single" w:sz="4" w:space="0" w:color="auto"/>
            </w:tcBorders>
            <w:vAlign w:val="center"/>
          </w:tcPr>
          <w:p w:rsidR="002211AD" w:rsidRPr="002211AD" w:rsidRDefault="002211AD">
            <w:pPr>
              <w:tabs>
                <w:tab w:val="left" w:pos="-18"/>
              </w:tabs>
              <w:spacing w:before="120" w:after="120"/>
              <w:ind w:right="-18" w:hanging="18"/>
              <w:rPr>
                <w:rFonts w:ascii="Arial" w:hAnsi="Arial" w:cs="Arial"/>
                <w:sz w:val="24"/>
                <w:szCs w:val="24"/>
              </w:rPr>
            </w:pPr>
          </w:p>
        </w:tc>
      </w:tr>
      <w:tr w:rsidR="002211AD" w:rsidTr="002211AD">
        <w:tc>
          <w:tcPr>
            <w:tcW w:w="1980" w:type="dxa"/>
            <w:gridSpan w:val="2"/>
            <w:tcBorders>
              <w:top w:val="nil"/>
              <w:left w:val="single" w:sz="4" w:space="0" w:color="auto"/>
              <w:bottom w:val="single" w:sz="4" w:space="0" w:color="auto"/>
              <w:right w:val="nil"/>
            </w:tcBorders>
            <w:vAlign w:val="center"/>
            <w:hideMark/>
          </w:tcPr>
          <w:p w:rsidR="002211AD" w:rsidRPr="002211AD" w:rsidRDefault="002211AD">
            <w:pPr>
              <w:spacing w:before="120" w:after="120"/>
              <w:ind w:right="-18"/>
              <w:rPr>
                <w:rFonts w:ascii="Arial" w:hAnsi="Arial" w:cs="Arial"/>
                <w:sz w:val="24"/>
                <w:szCs w:val="24"/>
              </w:rPr>
            </w:pPr>
            <w:r w:rsidRPr="002211AD">
              <w:rPr>
                <w:rFonts w:ascii="Arial" w:hAnsi="Arial" w:cs="Arial"/>
                <w:b/>
                <w:sz w:val="24"/>
                <w:szCs w:val="24"/>
              </w:rPr>
              <w:t xml:space="preserve">Resident Level: </w:t>
            </w:r>
          </w:p>
        </w:tc>
        <w:tc>
          <w:tcPr>
            <w:tcW w:w="3060" w:type="dxa"/>
            <w:tcBorders>
              <w:top w:val="nil"/>
              <w:left w:val="nil"/>
              <w:bottom w:val="single" w:sz="4" w:space="0" w:color="auto"/>
              <w:right w:val="nil"/>
            </w:tcBorders>
            <w:vAlign w:val="center"/>
          </w:tcPr>
          <w:p w:rsidR="002211AD" w:rsidRPr="002211AD" w:rsidRDefault="002211AD">
            <w:pPr>
              <w:spacing w:before="120" w:after="120"/>
              <w:ind w:right="-18"/>
              <w:rPr>
                <w:rFonts w:ascii="Arial" w:hAnsi="Arial" w:cs="Arial"/>
                <w:sz w:val="24"/>
                <w:szCs w:val="24"/>
              </w:rPr>
            </w:pPr>
          </w:p>
        </w:tc>
        <w:tc>
          <w:tcPr>
            <w:tcW w:w="1260" w:type="dxa"/>
            <w:tcBorders>
              <w:top w:val="nil"/>
              <w:left w:val="nil"/>
              <w:bottom w:val="single" w:sz="4" w:space="0" w:color="auto"/>
              <w:right w:val="nil"/>
            </w:tcBorders>
            <w:vAlign w:val="center"/>
            <w:hideMark/>
          </w:tcPr>
          <w:p w:rsidR="002211AD" w:rsidRPr="002211AD" w:rsidRDefault="002211AD">
            <w:pPr>
              <w:spacing w:before="120" w:after="120"/>
              <w:ind w:right="-108" w:hanging="18"/>
              <w:rPr>
                <w:rFonts w:ascii="Arial" w:hAnsi="Arial" w:cs="Arial"/>
                <w:sz w:val="24"/>
                <w:szCs w:val="24"/>
              </w:rPr>
            </w:pPr>
            <w:r w:rsidRPr="002211AD">
              <w:rPr>
                <w:rFonts w:ascii="Arial" w:hAnsi="Arial" w:cs="Arial"/>
                <w:b/>
                <w:sz w:val="24"/>
                <w:szCs w:val="24"/>
              </w:rPr>
              <w:t xml:space="preserve">Program: </w:t>
            </w:r>
          </w:p>
        </w:tc>
        <w:tc>
          <w:tcPr>
            <w:tcW w:w="3780" w:type="dxa"/>
            <w:tcBorders>
              <w:top w:val="nil"/>
              <w:left w:val="nil"/>
              <w:bottom w:val="single" w:sz="4" w:space="0" w:color="auto"/>
              <w:right w:val="single" w:sz="4" w:space="0" w:color="auto"/>
            </w:tcBorders>
            <w:vAlign w:val="center"/>
          </w:tcPr>
          <w:p w:rsidR="002211AD" w:rsidRPr="002211AD" w:rsidRDefault="002211AD">
            <w:pPr>
              <w:spacing w:before="120" w:after="120"/>
              <w:ind w:left="-18" w:right="-161"/>
              <w:rPr>
                <w:rFonts w:ascii="Arial" w:hAnsi="Arial" w:cs="Arial"/>
                <w:sz w:val="24"/>
                <w:szCs w:val="24"/>
              </w:rPr>
            </w:pPr>
          </w:p>
        </w:tc>
      </w:tr>
    </w:tbl>
    <w:p w:rsidR="00BA7FED" w:rsidRPr="009F602F" w:rsidRDefault="00BA7FED" w:rsidP="00BA7FED">
      <w:pPr>
        <w:spacing w:after="0"/>
        <w:jc w:val="center"/>
        <w:rPr>
          <w:rFonts w:ascii="Arial" w:hAnsi="Arial" w:cs="Arial"/>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BA7FED" w:rsidRPr="007B2DAC" w:rsidTr="00A65E94">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BA7FED" w:rsidTr="00A65E94">
              <w:trPr>
                <w:trHeight w:val="504"/>
              </w:trPr>
              <w:tc>
                <w:tcPr>
                  <w:tcW w:w="1566" w:type="dxa"/>
                  <w:vAlign w:val="center"/>
                </w:tcPr>
                <w:p w:rsidR="00BA7FED" w:rsidRPr="00364F22" w:rsidRDefault="00BA7FED" w:rsidP="00A65E94">
                  <w:pPr>
                    <w:rPr>
                      <w:rFonts w:ascii="Arial" w:hAnsi="Arial" w:cs="Arial"/>
                      <w:b/>
                      <w:sz w:val="24"/>
                      <w:szCs w:val="24"/>
                    </w:rPr>
                  </w:pPr>
                  <w:r w:rsidRPr="00364F22">
                    <w:rPr>
                      <w:rFonts w:ascii="Arial" w:hAnsi="Arial" w:cs="Arial"/>
                      <w:b/>
                      <w:sz w:val="24"/>
                      <w:szCs w:val="24"/>
                    </w:rPr>
                    <w:t>Date of Procedure:</w:t>
                  </w:r>
                </w:p>
              </w:tc>
              <w:tc>
                <w:tcPr>
                  <w:tcW w:w="2712" w:type="dxa"/>
                  <w:gridSpan w:val="2"/>
                  <w:vAlign w:val="center"/>
                </w:tcPr>
                <w:p w:rsidR="00BA7FED" w:rsidRPr="00364F22" w:rsidRDefault="00BA7FED" w:rsidP="00413A3E">
                  <w:pPr>
                    <w:rPr>
                      <w:rFonts w:ascii="Arial" w:hAnsi="Arial" w:cs="Arial"/>
                      <w:sz w:val="24"/>
                      <w:szCs w:val="24"/>
                    </w:rPr>
                  </w:pPr>
                </w:p>
              </w:tc>
              <w:tc>
                <w:tcPr>
                  <w:tcW w:w="2250" w:type="dxa"/>
                  <w:vAlign w:val="center"/>
                </w:tcPr>
                <w:p w:rsidR="00BA7FED" w:rsidRPr="00364F22" w:rsidRDefault="00BA7FED" w:rsidP="00A65E94">
                  <w:pPr>
                    <w:spacing w:before="120" w:after="120"/>
                    <w:ind w:left="18" w:hanging="36"/>
                    <w:rPr>
                      <w:rFonts w:ascii="Arial" w:hAnsi="Arial" w:cs="Arial"/>
                      <w:b/>
                      <w:sz w:val="24"/>
                      <w:szCs w:val="24"/>
                    </w:rPr>
                  </w:pPr>
                  <w:r w:rsidRPr="00364F22">
                    <w:rPr>
                      <w:rFonts w:ascii="Arial" w:hAnsi="Arial" w:cs="Arial"/>
                      <w:b/>
                      <w:sz w:val="24"/>
                      <w:szCs w:val="24"/>
                    </w:rPr>
                    <w:t>Time Procedure Was Completed:</w:t>
                  </w:r>
                </w:p>
              </w:tc>
              <w:tc>
                <w:tcPr>
                  <w:tcW w:w="4606" w:type="dxa"/>
                  <w:gridSpan w:val="3"/>
                  <w:vAlign w:val="center"/>
                </w:tcPr>
                <w:p w:rsidR="00BA7FED" w:rsidRPr="00364F22" w:rsidRDefault="00BA7FED" w:rsidP="00A65E94">
                  <w:pPr>
                    <w:ind w:left="-115"/>
                    <w:rPr>
                      <w:rFonts w:ascii="Arial" w:hAnsi="Arial" w:cs="Arial"/>
                      <w:sz w:val="24"/>
                      <w:szCs w:val="24"/>
                    </w:rPr>
                  </w:pPr>
                </w:p>
              </w:tc>
            </w:tr>
            <w:tr w:rsidR="00BA7FED" w:rsidTr="00A65E94">
              <w:trPr>
                <w:gridAfter w:val="1"/>
                <w:wAfter w:w="951" w:type="dxa"/>
                <w:trHeight w:val="504"/>
              </w:trPr>
              <w:tc>
                <w:tcPr>
                  <w:tcW w:w="2250" w:type="dxa"/>
                  <w:gridSpan w:val="2"/>
                  <w:vAlign w:val="center"/>
                </w:tcPr>
                <w:p w:rsidR="00BA7FED" w:rsidRPr="00364F22" w:rsidRDefault="00BA7FED" w:rsidP="00A65E94">
                  <w:pPr>
                    <w:spacing w:after="60"/>
                    <w:rPr>
                      <w:rFonts w:ascii="Arial" w:hAnsi="Arial" w:cs="Arial"/>
                      <w:b/>
                      <w:sz w:val="24"/>
                      <w:szCs w:val="24"/>
                    </w:rPr>
                  </w:pPr>
                  <w:r w:rsidRPr="00364F22">
                    <w:rPr>
                      <w:rFonts w:ascii="Arial" w:hAnsi="Arial" w:cs="Arial"/>
                      <w:b/>
                      <w:sz w:val="24"/>
                      <w:szCs w:val="24"/>
                    </w:rPr>
                    <w:t>Date Assessment Was Completed:</w:t>
                  </w:r>
                </w:p>
              </w:tc>
              <w:tc>
                <w:tcPr>
                  <w:tcW w:w="2028" w:type="dxa"/>
                  <w:vAlign w:val="center"/>
                </w:tcPr>
                <w:p w:rsidR="00BA7FED" w:rsidRPr="00364F22" w:rsidRDefault="00BA7FED" w:rsidP="00413A3E">
                  <w:pPr>
                    <w:spacing w:after="60"/>
                    <w:ind w:left="-115" w:firstLine="115"/>
                    <w:rPr>
                      <w:rFonts w:ascii="Arial" w:hAnsi="Arial" w:cs="Arial"/>
                      <w:sz w:val="24"/>
                      <w:szCs w:val="24"/>
                    </w:rPr>
                  </w:pPr>
                </w:p>
              </w:tc>
              <w:tc>
                <w:tcPr>
                  <w:tcW w:w="2340" w:type="dxa"/>
                  <w:gridSpan w:val="2"/>
                  <w:vAlign w:val="center"/>
                </w:tcPr>
                <w:p w:rsidR="00BA7FED" w:rsidRPr="00364F22" w:rsidRDefault="00BA7FED" w:rsidP="00A65E94">
                  <w:pPr>
                    <w:spacing w:after="60"/>
                    <w:ind w:left="18"/>
                    <w:rPr>
                      <w:rFonts w:ascii="Arial" w:hAnsi="Arial" w:cs="Arial"/>
                      <w:b/>
                      <w:sz w:val="24"/>
                      <w:szCs w:val="24"/>
                    </w:rPr>
                  </w:pPr>
                  <w:r w:rsidRPr="00364F22">
                    <w:rPr>
                      <w:rFonts w:ascii="Arial" w:hAnsi="Arial" w:cs="Arial"/>
                      <w:b/>
                      <w:sz w:val="24"/>
                      <w:szCs w:val="24"/>
                    </w:rPr>
                    <w:t>Time Assessment Was Initiated:</w:t>
                  </w:r>
                </w:p>
              </w:tc>
              <w:tc>
                <w:tcPr>
                  <w:tcW w:w="3565" w:type="dxa"/>
                  <w:vAlign w:val="center"/>
                </w:tcPr>
                <w:p w:rsidR="00BA7FED" w:rsidRPr="00364F22" w:rsidRDefault="00BA7FED" w:rsidP="00A65E94">
                  <w:pPr>
                    <w:ind w:left="-115"/>
                    <w:rPr>
                      <w:rFonts w:ascii="Arial" w:hAnsi="Arial" w:cs="Arial"/>
                    </w:rPr>
                  </w:pPr>
                </w:p>
              </w:tc>
            </w:tr>
          </w:tbl>
          <w:p w:rsidR="00BA7FED" w:rsidRPr="007B2DAC" w:rsidRDefault="00BA7FED" w:rsidP="00A65E94">
            <w:pPr>
              <w:jc w:val="center"/>
              <w:rPr>
                <w:rFonts w:ascii="Arial" w:hAnsi="Arial" w:cs="Arial"/>
                <w:sz w:val="28"/>
                <w:szCs w:val="28"/>
              </w:rPr>
            </w:pPr>
          </w:p>
        </w:tc>
      </w:tr>
    </w:tbl>
    <w:p w:rsidR="001E515F" w:rsidRDefault="001E515F" w:rsidP="001E515F">
      <w:pPr>
        <w:spacing w:before="360" w:after="360"/>
        <w:rPr>
          <w:rFonts w:ascii="Arial" w:hAnsi="Arial" w:cs="Arial"/>
          <w:b/>
          <w:sz w:val="20"/>
          <w:szCs w:val="20"/>
        </w:rPr>
      </w:pPr>
      <w:r>
        <w:rPr>
          <w:rFonts w:ascii="Arial" w:hAnsi="Arial" w:cs="Arial"/>
          <w:sz w:val="20"/>
          <w:szCs w:val="20"/>
        </w:rPr>
        <w:t xml:space="preserve">Please rate this resident's performance during this operative procedure. For most criteria, the caption above each checkbox provides descriptive anchors for 3 of the 5 points on the rating scale. </w:t>
      </w:r>
      <w:r>
        <w:rPr>
          <w:rFonts w:ascii="Arial" w:hAnsi="Arial" w:cs="Arial"/>
          <w:b/>
          <w:sz w:val="20"/>
          <w:szCs w:val="20"/>
        </w:rPr>
        <w:t>"NA" (not applicable) should only be selected when the resident did not perform that part of the procedure.</w:t>
      </w:r>
    </w:p>
    <w:p w:rsidR="001E515F" w:rsidRDefault="001E515F" w:rsidP="001E515F">
      <w:pPr>
        <w:spacing w:after="60"/>
        <w:rPr>
          <w:rFonts w:ascii="Arial" w:hAnsi="Arial" w:cs="Arial"/>
          <w:b/>
          <w:sz w:val="24"/>
          <w:szCs w:val="24"/>
        </w:rPr>
      </w:pPr>
      <w:r>
        <w:rPr>
          <w:rFonts w:ascii="Arial" w:hAnsi="Arial" w:cs="Arial"/>
          <w:b/>
          <w:sz w:val="24"/>
          <w:szCs w:val="24"/>
        </w:rPr>
        <w:t>Case Difficulty</w:t>
      </w:r>
    </w:p>
    <w:tbl>
      <w:tblPr>
        <w:tblStyle w:val="LightShading"/>
        <w:tblW w:w="9950" w:type="dxa"/>
        <w:tblLook w:val="04A0" w:firstRow="1" w:lastRow="0" w:firstColumn="1" w:lastColumn="0" w:noHBand="0" w:noVBand="1"/>
      </w:tblPr>
      <w:tblGrid>
        <w:gridCol w:w="2898"/>
        <w:gridCol w:w="806"/>
        <w:gridCol w:w="2736"/>
        <w:gridCol w:w="774"/>
        <w:gridCol w:w="2736"/>
      </w:tblGrid>
      <w:tr w:rsidR="001E5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center"/>
            <w:hideMark/>
          </w:tcPr>
          <w:p w:rsidR="001E515F" w:rsidRDefault="001E515F">
            <w:pPr>
              <w:spacing w:before="20"/>
              <w:jc w:val="center"/>
              <w:rPr>
                <w:rFonts w:ascii="Arial" w:hAnsi="Arial" w:cs="Arial"/>
              </w:rPr>
            </w:pPr>
            <w:r>
              <w:rPr>
                <w:rFonts w:ascii="Arial" w:hAnsi="Arial" w:cs="Arial"/>
              </w:rP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1E515F" w:rsidRDefault="001E515F">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736" w:type="dxa"/>
            <w:tcBorders>
              <w:top w:val="single" w:sz="4" w:space="0" w:color="auto"/>
              <w:left w:val="single" w:sz="4" w:space="0" w:color="auto"/>
              <w:bottom w:val="single" w:sz="4" w:space="0" w:color="auto"/>
              <w:right w:val="single" w:sz="4" w:space="0" w:color="auto"/>
            </w:tcBorders>
            <w:vAlign w:val="center"/>
            <w:hideMark/>
          </w:tcPr>
          <w:p w:rsidR="001E515F" w:rsidRDefault="001E515F">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774" w:type="dxa"/>
            <w:tcBorders>
              <w:top w:val="single" w:sz="4" w:space="0" w:color="auto"/>
              <w:left w:val="single" w:sz="4" w:space="0" w:color="auto"/>
              <w:bottom w:val="single" w:sz="4" w:space="0" w:color="auto"/>
              <w:right w:val="single" w:sz="4" w:space="0" w:color="auto"/>
            </w:tcBorders>
            <w:vAlign w:val="center"/>
            <w:hideMark/>
          </w:tcPr>
          <w:p w:rsidR="001E515F" w:rsidRDefault="001E515F">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2736" w:type="dxa"/>
            <w:tcBorders>
              <w:top w:val="single" w:sz="4" w:space="0" w:color="auto"/>
              <w:left w:val="single" w:sz="4" w:space="0" w:color="auto"/>
              <w:bottom w:val="single" w:sz="4" w:space="0" w:color="auto"/>
              <w:right w:val="single" w:sz="4" w:space="0" w:color="auto"/>
            </w:tcBorders>
            <w:vAlign w:val="center"/>
            <w:hideMark/>
          </w:tcPr>
          <w:p w:rsidR="001E515F" w:rsidRDefault="001E515F">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1E515F">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jc w:val="center"/>
              <w:rPr>
                <w:rFonts w:ascii="Arial" w:hAnsi="Arial" w:cs="Arial"/>
                <w:b w:val="0"/>
                <w:sz w:val="20"/>
                <w:szCs w:val="20"/>
              </w:rPr>
            </w:pPr>
            <w:r>
              <w:rPr>
                <w:rFonts w:ascii="Arial" w:hAnsi="Arial" w:cs="Arial"/>
                <w:b w:val="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br/>
              <w:t>Abnormal anatomy, extensive pathology, related prior surgeries or treatment (for example radiation), or obesity</w:t>
            </w:r>
          </w:p>
        </w:tc>
      </w:tr>
      <w:tr w:rsidR="001E515F">
        <w:sdt>
          <w:sdtPr>
            <w:rPr>
              <w:rFonts w:ascii="Arial" w:hAnsi="Arial" w:cs="Arial"/>
              <w:sz w:val="24"/>
              <w:szCs w:val="24"/>
            </w:rPr>
            <w:id w:val="20028490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1E515F" w:rsidRDefault="001E515F">
                <w:pPr>
                  <w:jc w:val="center"/>
                  <w:rPr>
                    <w:rFonts w:ascii="Arial" w:hAnsi="Arial" w:cs="Arial"/>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380598515"/>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6315813"/>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6943160"/>
            <w14:checkbox>
              <w14:checked w14:val="0"/>
              <w14:checkedState w14:val="2612" w14:font="MS Gothic"/>
              <w14:uncheckedState w14:val="2610" w14:font="MS Gothic"/>
            </w14:checkbox>
          </w:sdtPr>
          <w:sdtContent>
            <w:tc>
              <w:tcPr>
                <w:tcW w:w="774"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481241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rsidR="001E515F" w:rsidRDefault="001E515F" w:rsidP="001E515F">
      <w:pPr>
        <w:spacing w:before="360" w:after="100"/>
        <w:rPr>
          <w:rFonts w:ascii="Arial" w:hAnsi="Arial" w:cs="Arial"/>
          <w:b/>
          <w:sz w:val="24"/>
          <w:szCs w:val="24"/>
        </w:rPr>
      </w:pPr>
      <w:r>
        <w:rPr>
          <w:rFonts w:ascii="Arial" w:hAnsi="Arial" w:cs="Arial"/>
          <w:b/>
          <w:sz w:val="24"/>
          <w:szCs w:val="24"/>
        </w:rPr>
        <w:t>Degree of Prompting or Direction</w:t>
      </w:r>
    </w:p>
    <w:tbl>
      <w:tblPr>
        <w:tblStyle w:val="LightShading"/>
        <w:tblW w:w="9968" w:type="dxa"/>
        <w:tblLook w:val="04A0" w:firstRow="1" w:lastRow="0" w:firstColumn="1" w:lastColumn="0" w:noHBand="0" w:noVBand="1"/>
      </w:tblPr>
      <w:tblGrid>
        <w:gridCol w:w="2898"/>
        <w:gridCol w:w="806"/>
        <w:gridCol w:w="2736"/>
        <w:gridCol w:w="810"/>
        <w:gridCol w:w="2718"/>
      </w:tblGrid>
      <w:tr w:rsidR="001E515F">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bottom"/>
            <w:hideMark/>
          </w:tcPr>
          <w:p w:rsidR="001E515F" w:rsidRDefault="001E515F">
            <w:pPr>
              <w:jc w:val="center"/>
              <w:rPr>
                <w:rFonts w:ascii="Arial" w:hAnsi="Arial" w:cs="Arial"/>
              </w:rPr>
            </w:pPr>
            <w:r>
              <w:rPr>
                <w:rFonts w:ascii="Arial" w:hAnsi="Arial" w:cs="Arial"/>
              </w:rPr>
              <w:t>Substantial Direction</w:t>
            </w:r>
          </w:p>
          <w:p w:rsidR="001E515F" w:rsidRDefault="001E515F">
            <w:pPr>
              <w:jc w:val="center"/>
              <w:rPr>
                <w:rFonts w:ascii="Arial" w:hAnsi="Arial" w:cs="Arial"/>
              </w:rPr>
            </w:pPr>
            <w:r>
              <w:rPr>
                <w:rFonts w:ascii="Arial" w:hAnsi="Arial" w:cs="Arial"/>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736" w:type="dxa"/>
            <w:tcBorders>
              <w:top w:val="single" w:sz="4" w:space="0" w:color="auto"/>
              <w:left w:val="single" w:sz="4" w:space="0" w:color="auto"/>
              <w:bottom w:val="single" w:sz="4" w:space="0" w:color="auto"/>
              <w:right w:val="single" w:sz="4" w:space="0" w:color="auto"/>
            </w:tcBorders>
            <w:vAlign w:val="bottom"/>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Some Direction</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810" w:type="dxa"/>
            <w:tcBorders>
              <w:top w:val="single" w:sz="4" w:space="0" w:color="auto"/>
              <w:left w:val="single" w:sz="4" w:space="0" w:color="auto"/>
              <w:bottom w:val="single" w:sz="4" w:space="0" w:color="auto"/>
              <w:right w:val="single" w:sz="4" w:space="0" w:color="auto"/>
            </w:tcBorders>
            <w:vAlign w:val="bottom"/>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2718" w:type="dxa"/>
            <w:tcBorders>
              <w:top w:val="single" w:sz="4" w:space="0" w:color="auto"/>
              <w:left w:val="single" w:sz="4" w:space="0" w:color="auto"/>
              <w:bottom w:val="single" w:sz="4" w:space="0" w:color="auto"/>
              <w:right w:val="single" w:sz="4" w:space="0" w:color="auto"/>
            </w:tcBorders>
            <w:vAlign w:val="bottom"/>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Minimal Direction</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1E515F">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jc w:val="center"/>
              <w:rPr>
                <w:rFonts w:ascii="Arial" w:hAnsi="Arial" w:cs="Arial"/>
                <w:b w:val="0"/>
                <w:sz w:val="20"/>
                <w:szCs w:val="20"/>
              </w:rPr>
            </w:pPr>
          </w:p>
          <w:p w:rsidR="001E515F" w:rsidRDefault="001E515F">
            <w:pPr>
              <w:jc w:val="center"/>
              <w:rPr>
                <w:rFonts w:ascii="Arial" w:hAnsi="Arial" w:cs="Arial"/>
                <w:b w:val="0"/>
                <w:sz w:val="20"/>
                <w:szCs w:val="20"/>
              </w:rPr>
            </w:pPr>
            <w:r>
              <w:rPr>
                <w:rFonts w:ascii="Arial" w:hAnsi="Arial" w:cs="Arial"/>
                <w:b w:val="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515F" w:rsidRDefault="001E51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1E515F">
        <w:sdt>
          <w:sdtPr>
            <w:rPr>
              <w:rFonts w:ascii="Arial" w:hAnsi="Arial" w:cs="Arial"/>
              <w:sz w:val="24"/>
              <w:szCs w:val="24"/>
            </w:rPr>
            <w:id w:val="12325824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1E515F" w:rsidRDefault="001E515F">
                <w:pPr>
                  <w:jc w:val="center"/>
                  <w:rPr>
                    <w:rFonts w:ascii="Arial" w:hAnsi="Arial" w:cs="Arial"/>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261602819"/>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462126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6636507"/>
            <w14:checkbox>
              <w14:checked w14:val="0"/>
              <w14:checkedState w14:val="2612" w14:font="MS Gothic"/>
              <w14:uncheckedState w14:val="2610" w14:font="MS Gothic"/>
            </w14:checkbox>
          </w:sdtPr>
          <w:sdtContent>
            <w:tc>
              <w:tcPr>
                <w:tcW w:w="810"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8532839"/>
            <w14:checkbox>
              <w14:checked w14:val="0"/>
              <w14:checkedState w14:val="2612" w14:font="MS Gothic"/>
              <w14:uncheckedState w14:val="2610" w14:font="MS Gothic"/>
            </w14:checkbox>
          </w:sdtPr>
          <w:sdtContent>
            <w:tc>
              <w:tcPr>
                <w:tcW w:w="2718"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rsidR="001E515F" w:rsidRDefault="001E515F" w:rsidP="001E515F">
      <w:pPr>
        <w:spacing w:after="60"/>
        <w:jc w:val="center"/>
        <w:rPr>
          <w:rFonts w:ascii="Arial" w:hAnsi="Arial" w:cs="Arial"/>
          <w:b/>
          <w:sz w:val="32"/>
          <w:szCs w:val="32"/>
        </w:rPr>
      </w:pPr>
      <w:r>
        <w:rPr>
          <w:rFonts w:ascii="Arial" w:hAnsi="Arial" w:cs="Arial"/>
          <w:sz w:val="24"/>
          <w:szCs w:val="24"/>
        </w:rPr>
        <w:br w:type="page"/>
      </w:r>
      <w:r>
        <w:rPr>
          <w:rFonts w:ascii="Arial" w:hAnsi="Arial" w:cs="Arial"/>
          <w:b/>
          <w:sz w:val="32"/>
          <w:szCs w:val="32"/>
        </w:rPr>
        <w:lastRenderedPageBreak/>
        <w:t>Procedure-Specific Criteria</w:t>
      </w:r>
    </w:p>
    <w:p w:rsidR="001E515F" w:rsidRDefault="001E515F" w:rsidP="00B65EAE">
      <w:pPr>
        <w:spacing w:after="360" w:line="240" w:lineRule="auto"/>
        <w:rPr>
          <w:rFonts w:ascii="Arial" w:eastAsia="Times New Roman" w:hAnsi="Arial" w:cs="Arial"/>
          <w:sz w:val="20"/>
          <w:szCs w:val="20"/>
        </w:rPr>
      </w:pPr>
      <w:r>
        <w:rPr>
          <w:rFonts w:ascii="Arial" w:eastAsia="Times New Roman" w:hAnsi="Arial" w:cs="Arial"/>
          <w:sz w:val="20"/>
          <w:szCs w:val="20"/>
        </w:rPr>
        <w:t>Please assess performance and indicate the degree of prompting for</w:t>
      </w:r>
      <w:r>
        <w:rPr>
          <w:rFonts w:ascii="Arial" w:eastAsia="Times New Roman" w:hAnsi="Arial" w:cs="Arial"/>
          <w:b/>
          <w:sz w:val="20"/>
          <w:szCs w:val="20"/>
        </w:rPr>
        <w:t xml:space="preserve"> each item. </w:t>
      </w:r>
      <w:r>
        <w:rPr>
          <w:rFonts w:ascii="Arial" w:eastAsia="Times New Roman" w:hAnsi="Arial" w:cs="Arial"/>
          <w:sz w:val="20"/>
          <w:szCs w:val="20"/>
        </w:rPr>
        <w:t xml:space="preserve">The assessment score for each item </w:t>
      </w:r>
      <w:r>
        <w:rPr>
          <w:rFonts w:ascii="Arial" w:eastAsia="Times New Roman" w:hAnsi="Arial" w:cs="Arial"/>
          <w:b/>
          <w:sz w:val="20"/>
          <w:szCs w:val="20"/>
        </w:rPr>
        <w:t xml:space="preserve">may differ </w:t>
      </w:r>
      <w:r>
        <w:rPr>
          <w:rFonts w:ascii="Arial" w:eastAsia="Times New Roman" w:hAnsi="Arial" w:cs="Arial"/>
          <w:sz w:val="20"/>
          <w:szCs w:val="20"/>
        </w:rPr>
        <w:t>from the prompting score for that item.</w:t>
      </w:r>
    </w:p>
    <w:p w:rsidR="007D6D64" w:rsidRDefault="00B42847" w:rsidP="003C5405">
      <w:pPr>
        <w:spacing w:before="120" w:after="60"/>
        <w:rPr>
          <w:rFonts w:ascii="Arial" w:hAnsi="Arial" w:cs="Arial"/>
          <w:b/>
          <w:sz w:val="24"/>
          <w:szCs w:val="24"/>
        </w:rPr>
      </w:pPr>
      <w:r>
        <w:rPr>
          <w:rFonts w:ascii="Arial" w:hAnsi="Arial" w:cs="Arial"/>
          <w:b/>
          <w:sz w:val="24"/>
          <w:szCs w:val="24"/>
        </w:rPr>
        <w:t>Identification of Indirect Hernia Sac</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620"/>
        <w:gridCol w:w="1440"/>
        <w:gridCol w:w="1890"/>
        <w:gridCol w:w="1278"/>
      </w:tblGrid>
      <w:tr w:rsidR="001E515F" w:rsidTr="00B65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1E515F" w:rsidRDefault="001E515F">
            <w:pPr>
              <w:jc w:val="center"/>
              <w:rPr>
                <w:rFonts w:ascii="Arial" w:hAnsi="Arial" w:cs="Arial"/>
              </w:rPr>
            </w:pPr>
            <w:r>
              <w:rPr>
                <w:rFonts w:ascii="Arial" w:hAnsi="Arial" w:cs="Arial"/>
              </w:rPr>
              <w:t xml:space="preserve">Poor </w:t>
            </w:r>
          </w:p>
          <w:p w:rsidR="001E515F" w:rsidRDefault="001E515F">
            <w:pPr>
              <w:jc w:val="center"/>
              <w:rPr>
                <w:rFonts w:ascii="Arial" w:hAnsi="Arial" w:cs="Arial"/>
              </w:rPr>
            </w:pPr>
            <w:r>
              <w:rPr>
                <w:rFonts w:ascii="Arial" w:hAnsi="Arial" w:cs="Arial"/>
              </w:rPr>
              <w:t>1</w:t>
            </w:r>
          </w:p>
        </w:tc>
        <w:tc>
          <w:tcPr>
            <w:tcW w:w="1440"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620"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0"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90"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278"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7D6D64" w:rsidRPr="000D527B" w:rsidTr="00B6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6B3140" w:rsidRPr="00B65EAE" w:rsidRDefault="00B65EAE" w:rsidP="00DB1CFE">
            <w:pPr>
              <w:spacing w:before="120" w:after="120"/>
              <w:jc w:val="center"/>
              <w:rPr>
                <w:rFonts w:ascii="Arial" w:hAnsi="Arial" w:cs="Arial"/>
                <w:b w:val="0"/>
                <w:bCs w:val="0"/>
                <w:iCs/>
                <w:sz w:val="20"/>
                <w:szCs w:val="20"/>
              </w:rPr>
            </w:pPr>
            <w:r w:rsidRPr="00B65EAE">
              <w:rPr>
                <w:rFonts w:ascii="Arial" w:hAnsi="Arial" w:cs="Arial"/>
                <w:b w:val="0"/>
                <w:iCs/>
                <w:sz w:val="20"/>
                <w:szCs w:val="20"/>
              </w:rPr>
              <w:t xml:space="preserve">Did not </w:t>
            </w:r>
            <w:r w:rsidRPr="00B65EAE">
              <w:rPr>
                <w:rFonts w:ascii="Arial" w:hAnsi="Arial" w:cs="Arial"/>
                <w:b w:val="0"/>
                <w:iCs/>
                <w:sz w:val="20"/>
                <w:szCs w:val="20"/>
              </w:rPr>
              <w:br/>
              <w:t>specifically search for indirect sac (neck) and/or poor dissection of sac</w:t>
            </w:r>
          </w:p>
        </w:tc>
        <w:tc>
          <w:tcPr>
            <w:tcW w:w="1440" w:type="dxa"/>
            <w:tcBorders>
              <w:left w:val="none" w:sz="0" w:space="0" w:color="auto"/>
              <w:right w:val="none" w:sz="0" w:space="0" w:color="auto"/>
            </w:tcBorders>
            <w:shd w:val="clear" w:color="auto" w:fill="D9D9D9" w:themeFill="background1" w:themeFillShade="D9"/>
          </w:tcPr>
          <w:p w:rsidR="007D6D64" w:rsidRPr="00DB1CFE"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none" w:sz="0" w:space="0" w:color="auto"/>
              <w:right w:val="none" w:sz="0" w:space="0" w:color="auto"/>
            </w:tcBorders>
            <w:shd w:val="clear" w:color="auto" w:fill="D9D9D9" w:themeFill="background1" w:themeFillShade="D9"/>
          </w:tcPr>
          <w:p w:rsidR="007D6D64" w:rsidRPr="00C917DD" w:rsidRDefault="000D527B"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17DD">
              <w:rPr>
                <w:rFonts w:ascii="Arial" w:hAnsi="Arial" w:cs="Arial"/>
                <w:bCs/>
                <w:iCs/>
                <w:sz w:val="20"/>
                <w:szCs w:val="20"/>
              </w:rPr>
              <w:t>Some attempt to identify an indirect sac (neck)</w:t>
            </w:r>
            <w:r w:rsidR="006B3140" w:rsidRPr="00C917DD">
              <w:rPr>
                <w:rFonts w:ascii="Arial" w:hAnsi="Arial" w:cs="Arial"/>
                <w:bCs/>
                <w:iCs/>
                <w:sz w:val="20"/>
                <w:szCs w:val="20"/>
              </w:rPr>
              <w:t>, some inefficiency in sac dissection</w:t>
            </w:r>
          </w:p>
        </w:tc>
        <w:tc>
          <w:tcPr>
            <w:tcW w:w="1440" w:type="dxa"/>
            <w:tcBorders>
              <w:left w:val="none" w:sz="0" w:space="0" w:color="auto"/>
              <w:right w:val="none" w:sz="0" w:space="0" w:color="auto"/>
            </w:tcBorders>
            <w:shd w:val="clear" w:color="auto" w:fill="D9D9D9" w:themeFill="background1" w:themeFillShade="D9"/>
          </w:tcPr>
          <w:p w:rsidR="007D6D64" w:rsidRPr="00C917DD"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0" w:type="dxa"/>
            <w:tcBorders>
              <w:left w:val="none" w:sz="0" w:space="0" w:color="auto"/>
              <w:right w:val="none" w:sz="0" w:space="0" w:color="auto"/>
            </w:tcBorders>
            <w:shd w:val="clear" w:color="auto" w:fill="D9D9D9" w:themeFill="background1" w:themeFillShade="D9"/>
          </w:tcPr>
          <w:p w:rsidR="007D6D64" w:rsidRPr="00DB1CFE" w:rsidRDefault="00B65EAE" w:rsidP="00B65EAE">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DB1CFE">
              <w:rPr>
                <w:rFonts w:ascii="Arial" w:hAnsi="Arial" w:cs="Arial"/>
                <w:iCs/>
                <w:sz w:val="20"/>
                <w:szCs w:val="20"/>
              </w:rPr>
              <w:t>Meticulous search for indirect sac</w:t>
            </w:r>
            <w:r>
              <w:rPr>
                <w:rFonts w:ascii="Arial" w:hAnsi="Arial" w:cs="Arial"/>
                <w:iCs/>
                <w:sz w:val="20"/>
                <w:szCs w:val="20"/>
              </w:rPr>
              <w:t xml:space="preserve">, </w:t>
            </w:r>
            <w:r w:rsidRPr="00DB1CFE">
              <w:rPr>
                <w:rFonts w:ascii="Arial" w:hAnsi="Arial" w:cs="Arial"/>
                <w:iCs/>
                <w:sz w:val="20"/>
                <w:szCs w:val="20"/>
              </w:rPr>
              <w:t>with careful and efficient dissection</w:t>
            </w:r>
            <w:r>
              <w:rPr>
                <w:rFonts w:ascii="Arial" w:hAnsi="Arial" w:cs="Arial"/>
                <w:iCs/>
                <w:sz w:val="20"/>
                <w:szCs w:val="20"/>
              </w:rPr>
              <w:t xml:space="preserve">; </w:t>
            </w:r>
            <w:r w:rsidRPr="00DB1CFE">
              <w:rPr>
                <w:rFonts w:ascii="Arial" w:hAnsi="Arial" w:cs="Arial"/>
                <w:iCs/>
                <w:sz w:val="20"/>
                <w:szCs w:val="20"/>
              </w:rPr>
              <w:t>with high ligation of sac if present</w:t>
            </w:r>
            <w:r w:rsidRPr="00C917DD">
              <w:rPr>
                <w:rFonts w:ascii="Arial" w:hAnsi="Arial" w:cs="Arial"/>
                <w:bCs/>
                <w:iCs/>
                <w:sz w:val="20"/>
                <w:szCs w:val="20"/>
              </w:rPr>
              <w:t xml:space="preserve"> </w:t>
            </w:r>
          </w:p>
        </w:tc>
        <w:tc>
          <w:tcPr>
            <w:tcW w:w="1278" w:type="dxa"/>
            <w:tcBorders>
              <w:left w:val="none" w:sz="0" w:space="0" w:color="auto"/>
              <w:right w:val="none" w:sz="0" w:space="0" w:color="auto"/>
            </w:tcBorders>
            <w:shd w:val="clear" w:color="auto" w:fill="D9D9D9" w:themeFill="background1" w:themeFillShade="D9"/>
          </w:tcPr>
          <w:p w:rsidR="007D6D64" w:rsidRPr="00C917DD"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D6D64" w:rsidRPr="00B43BC8" w:rsidTr="00B65EAE">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1676564511"/>
              <w14:checkbox>
                <w14:checked w14:val="0"/>
                <w14:checkedState w14:val="2612" w14:font="MS Gothic"/>
                <w14:uncheckedState w14:val="2610" w14:font="MS Gothic"/>
              </w14:checkbox>
            </w:sdtPr>
            <w:sdtEndPr/>
            <w:sdtContent>
              <w:p w:rsidR="007D6D64" w:rsidRPr="00B43BC8" w:rsidRDefault="00DB1CFE" w:rsidP="007D6D64">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Pr>
          <w:sdt>
            <w:sdtPr>
              <w:rPr>
                <w:rFonts w:ascii="Arial" w:hAnsi="Arial" w:cs="Arial"/>
                <w:sz w:val="24"/>
                <w:szCs w:val="24"/>
              </w:rPr>
              <w:id w:val="-1502574284"/>
              <w14:checkbox>
                <w14:checked w14:val="0"/>
                <w14:checkedState w14:val="2612" w14:font="MS Gothic"/>
                <w14:uncheckedState w14:val="2610" w14:font="MS Gothic"/>
              </w14:checkbox>
            </w:sdtPr>
            <w:sdtEndPr/>
            <w:sdtContent>
              <w:p w:rsidR="007D6D64" w:rsidRPr="00B43BC8" w:rsidRDefault="00DB61D3"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620" w:type="dxa"/>
          </w:tcPr>
          <w:sdt>
            <w:sdtPr>
              <w:rPr>
                <w:rFonts w:ascii="Arial" w:hAnsi="Arial" w:cs="Arial"/>
                <w:sz w:val="24"/>
                <w:szCs w:val="24"/>
              </w:rPr>
              <w:id w:val="256871826"/>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40" w:type="dxa"/>
          </w:tcPr>
          <w:sdt>
            <w:sdtPr>
              <w:rPr>
                <w:rFonts w:ascii="Arial" w:hAnsi="Arial" w:cs="Arial"/>
                <w:sz w:val="24"/>
                <w:szCs w:val="24"/>
              </w:rPr>
              <w:id w:val="51132185"/>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90" w:type="dxa"/>
          </w:tcPr>
          <w:sdt>
            <w:sdtPr>
              <w:rPr>
                <w:rFonts w:ascii="Arial" w:hAnsi="Arial" w:cs="Arial"/>
                <w:sz w:val="24"/>
                <w:szCs w:val="24"/>
              </w:rPr>
              <w:id w:val="1168824933"/>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Pr>
          <w:sdt>
            <w:sdtPr>
              <w:rPr>
                <w:rFonts w:ascii="Arial" w:hAnsi="Arial" w:cs="Arial"/>
                <w:sz w:val="24"/>
                <w:szCs w:val="24"/>
              </w:rPr>
              <w:id w:val="514499961"/>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1E515F" w:rsidRDefault="001E515F" w:rsidP="001E515F">
      <w:pPr>
        <w:spacing w:after="20"/>
        <w:rPr>
          <w:rFonts w:ascii="Arial" w:hAnsi="Arial" w:cs="Arial"/>
          <w:b/>
          <w:sz w:val="24"/>
          <w:szCs w:val="24"/>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51"/>
        <w:gridCol w:w="1711"/>
        <w:gridCol w:w="1416"/>
        <w:gridCol w:w="1911"/>
        <w:gridCol w:w="1277"/>
      </w:tblGrid>
      <w:tr w:rsidR="00B65EAE" w:rsidRPr="00771E6C" w:rsidTr="00B65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1E515F" w:rsidRPr="00771E6C" w:rsidRDefault="001E515F" w:rsidP="009B13DD">
            <w:pPr>
              <w:jc w:val="center"/>
              <w:rPr>
                <w:rFonts w:ascii="Arial" w:hAnsi="Arial" w:cs="Arial"/>
                <w:sz w:val="24"/>
                <w:szCs w:val="24"/>
              </w:rPr>
            </w:pPr>
            <w:r w:rsidRPr="00771E6C">
              <w:rPr>
                <w:rFonts w:ascii="Arial" w:hAnsi="Arial" w:cs="Arial"/>
              </w:rPr>
              <w:t>Substantial Direction</w:t>
            </w:r>
          </w:p>
          <w:p w:rsidR="001E515F" w:rsidRPr="00771E6C" w:rsidRDefault="001E515F" w:rsidP="009B13DD">
            <w:pPr>
              <w:jc w:val="center"/>
              <w:rPr>
                <w:rFonts w:ascii="Arial" w:hAnsi="Arial" w:cs="Arial"/>
                <w:sz w:val="24"/>
                <w:szCs w:val="24"/>
              </w:rPr>
            </w:pPr>
            <w:r w:rsidRPr="00771E6C">
              <w:rPr>
                <w:rFonts w:ascii="Arial" w:hAnsi="Arial" w:cs="Arial"/>
              </w:rPr>
              <w:t>1</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8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t>Direction</w:t>
            </w:r>
          </w:p>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3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998"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66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1E515F" w:rsidRPr="00771E6C" w:rsidRDefault="001E515F"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1E515F" w:rsidRPr="00771E6C" w:rsidTr="00B6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rPr>
                <w:rFonts w:ascii="Arial" w:hAnsi="Arial" w:cs="Arial"/>
                <w:sz w:val="24"/>
                <w:szCs w:val="24"/>
              </w:rPr>
              <w:id w:val="-854655389"/>
              <w14:checkbox>
                <w14:checked w14:val="0"/>
                <w14:checkedState w14:val="2612" w14:font="MS Gothic"/>
                <w14:uncheckedState w14:val="2610" w14:font="MS Gothic"/>
              </w14:checkbox>
            </w:sdtPr>
            <w:sdtContent>
              <w:p w:rsidR="001E515F" w:rsidRPr="00771E6C" w:rsidRDefault="001E515F"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05" w:type="pct"/>
            <w:tcBorders>
              <w:left w:val="none" w:sz="0" w:space="0" w:color="auto"/>
              <w:right w:val="none" w:sz="0" w:space="0" w:color="auto"/>
            </w:tcBorders>
            <w:shd w:val="clear" w:color="auto" w:fill="auto"/>
            <w:vAlign w:val="center"/>
            <w:hideMark/>
          </w:tcPr>
          <w:sdt>
            <w:sdtPr>
              <w:rPr>
                <w:rFonts w:ascii="Arial" w:hAnsi="Arial" w:cs="Arial"/>
                <w:sz w:val="24"/>
                <w:szCs w:val="24"/>
              </w:rPr>
              <w:id w:val="-467358793"/>
              <w14:checkbox>
                <w14:checked w14:val="0"/>
                <w14:checkedState w14:val="2612" w14:font="MS Gothic"/>
                <w14:uncheckedState w14:val="2610" w14:font="MS Gothic"/>
              </w14:checkbox>
            </w:sdtPr>
            <w:sdtContent>
              <w:p w:rsidR="001E515F" w:rsidRPr="00771E6C" w:rsidRDefault="001E515F"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893" w:type="pct"/>
            <w:tcBorders>
              <w:left w:val="none" w:sz="0" w:space="0" w:color="auto"/>
              <w:right w:val="none" w:sz="0" w:space="0" w:color="auto"/>
            </w:tcBorders>
            <w:shd w:val="clear" w:color="auto" w:fill="auto"/>
            <w:vAlign w:val="center"/>
            <w:hideMark/>
          </w:tcPr>
          <w:sdt>
            <w:sdtPr>
              <w:rPr>
                <w:rFonts w:ascii="Arial" w:hAnsi="Arial" w:cs="Arial"/>
                <w:sz w:val="24"/>
                <w:szCs w:val="24"/>
              </w:rPr>
              <w:id w:val="-1437208913"/>
              <w14:checkbox>
                <w14:checked w14:val="0"/>
                <w14:checkedState w14:val="2612" w14:font="MS Gothic"/>
                <w14:uncheckedState w14:val="2610" w14:font="MS Gothic"/>
              </w14:checkbox>
            </w:sdtPr>
            <w:sdtContent>
              <w:p w:rsidR="001E515F" w:rsidRPr="00771E6C" w:rsidRDefault="001E515F"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39" w:type="pct"/>
            <w:tcBorders>
              <w:left w:val="none" w:sz="0" w:space="0" w:color="auto"/>
              <w:right w:val="none" w:sz="0" w:space="0" w:color="auto"/>
            </w:tcBorders>
            <w:shd w:val="clear" w:color="auto" w:fill="auto"/>
            <w:vAlign w:val="center"/>
            <w:hideMark/>
          </w:tcPr>
          <w:sdt>
            <w:sdtPr>
              <w:rPr>
                <w:rFonts w:ascii="Arial" w:hAnsi="Arial" w:cs="Arial"/>
                <w:sz w:val="24"/>
                <w:szCs w:val="24"/>
              </w:rPr>
              <w:id w:val="1645241688"/>
              <w14:checkbox>
                <w14:checked w14:val="0"/>
                <w14:checkedState w14:val="2612" w14:font="MS Gothic"/>
                <w14:uncheckedState w14:val="2610" w14:font="MS Gothic"/>
              </w14:checkbox>
            </w:sdtPr>
            <w:sdtContent>
              <w:p w:rsidR="001E515F" w:rsidRPr="00771E6C" w:rsidRDefault="001E515F"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98" w:type="pct"/>
            <w:tcBorders>
              <w:left w:val="none" w:sz="0" w:space="0" w:color="auto"/>
              <w:right w:val="none" w:sz="0" w:space="0" w:color="auto"/>
            </w:tcBorders>
            <w:shd w:val="clear" w:color="auto" w:fill="auto"/>
            <w:vAlign w:val="center"/>
            <w:hideMark/>
          </w:tcPr>
          <w:sdt>
            <w:sdtPr>
              <w:rPr>
                <w:rFonts w:ascii="Arial" w:hAnsi="Arial" w:cs="Arial"/>
                <w:sz w:val="24"/>
                <w:szCs w:val="24"/>
              </w:rPr>
              <w:id w:val="-1679722486"/>
              <w14:checkbox>
                <w14:checked w14:val="0"/>
                <w14:checkedState w14:val="2612" w14:font="MS Gothic"/>
                <w14:uncheckedState w14:val="2610" w14:font="MS Gothic"/>
              </w14:checkbox>
            </w:sdtPr>
            <w:sdtContent>
              <w:p w:rsidR="001E515F" w:rsidRPr="00771E6C" w:rsidRDefault="001E515F"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67" w:type="pct"/>
            <w:tcBorders>
              <w:left w:val="none" w:sz="0" w:space="0" w:color="auto"/>
              <w:right w:val="none" w:sz="0" w:space="0" w:color="auto"/>
            </w:tcBorders>
            <w:shd w:val="clear" w:color="auto" w:fill="auto"/>
            <w:vAlign w:val="center"/>
            <w:hideMark/>
          </w:tcPr>
          <w:sdt>
            <w:sdtPr>
              <w:rPr>
                <w:rFonts w:ascii="Arial" w:hAnsi="Arial" w:cs="Arial"/>
                <w:sz w:val="24"/>
                <w:szCs w:val="24"/>
              </w:rPr>
              <w:id w:val="-981843978"/>
              <w14:checkbox>
                <w14:checked w14:val="0"/>
                <w14:checkedState w14:val="2612" w14:font="MS Gothic"/>
                <w14:uncheckedState w14:val="2610" w14:font="MS Gothic"/>
              </w14:checkbox>
            </w:sdtPr>
            <w:sdtContent>
              <w:p w:rsidR="001E515F" w:rsidRPr="00771E6C" w:rsidRDefault="001E515F"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7B5563" w:rsidRDefault="007B5563" w:rsidP="003C5405">
      <w:pPr>
        <w:spacing w:before="480" w:after="60"/>
        <w:rPr>
          <w:rFonts w:ascii="Arial" w:hAnsi="Arial" w:cs="Arial"/>
          <w:b/>
          <w:sz w:val="24"/>
          <w:szCs w:val="24"/>
        </w:rPr>
      </w:pPr>
      <w:r>
        <w:rPr>
          <w:rFonts w:ascii="Arial" w:hAnsi="Arial" w:cs="Arial"/>
          <w:b/>
          <w:sz w:val="24"/>
          <w:szCs w:val="24"/>
        </w:rPr>
        <w:t>Identification of Anatomic Landmarks for Mesh Placement</w:t>
      </w:r>
      <w:bookmarkStart w:id="0" w:name="_GoBack"/>
      <w:bookmarkEnd w:id="0"/>
    </w:p>
    <w:tbl>
      <w:tblPr>
        <w:tblStyle w:val="LightShading"/>
        <w:tblW w:w="9576" w:type="dxa"/>
        <w:tblLook w:val="04A0" w:firstRow="1" w:lastRow="0" w:firstColumn="1" w:lastColumn="0" w:noHBand="0" w:noVBand="1"/>
      </w:tblPr>
      <w:tblGrid>
        <w:gridCol w:w="1908"/>
        <w:gridCol w:w="1440"/>
        <w:gridCol w:w="1620"/>
        <w:gridCol w:w="1416"/>
        <w:gridCol w:w="1734"/>
        <w:gridCol w:w="1458"/>
      </w:tblGrid>
      <w:tr w:rsidR="001E515F" w:rsidTr="003C5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vAlign w:val="center"/>
          </w:tcPr>
          <w:p w:rsidR="001E515F" w:rsidRDefault="001E515F" w:rsidP="003C5405">
            <w:pPr>
              <w:jc w:val="center"/>
              <w:rPr>
                <w:rFonts w:ascii="Arial" w:hAnsi="Arial" w:cs="Arial"/>
              </w:rPr>
            </w:pPr>
            <w:r>
              <w:rPr>
                <w:rFonts w:ascii="Arial" w:hAnsi="Arial" w:cs="Arial"/>
              </w:rPr>
              <w:t>Poor</w:t>
            </w:r>
          </w:p>
          <w:p w:rsidR="001E515F" w:rsidRDefault="001E515F" w:rsidP="003C5405">
            <w:pPr>
              <w:jc w:val="center"/>
              <w:rPr>
                <w:rFonts w:ascii="Arial" w:hAnsi="Arial" w:cs="Arial"/>
              </w:rPr>
            </w:pPr>
            <w:r>
              <w:rPr>
                <w:rFonts w:ascii="Arial" w:hAnsi="Arial" w:cs="Arial"/>
              </w:rPr>
              <w:t>1</w:t>
            </w:r>
          </w:p>
        </w:tc>
        <w:tc>
          <w:tcPr>
            <w:tcW w:w="1440" w:type="dxa"/>
            <w:tcBorders>
              <w:top w:val="single" w:sz="4" w:space="0" w:color="auto"/>
              <w:left w:val="single" w:sz="4" w:space="0" w:color="auto"/>
              <w:bottom w:val="single" w:sz="4" w:space="0" w:color="auto"/>
              <w:right w:val="single" w:sz="4" w:space="0" w:color="auto"/>
            </w:tcBorders>
            <w:vAlign w:val="center"/>
          </w:tcPr>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Fair</w:t>
            </w:r>
          </w:p>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620" w:type="dxa"/>
            <w:tcBorders>
              <w:top w:val="single" w:sz="4" w:space="0" w:color="auto"/>
              <w:left w:val="single" w:sz="4" w:space="0" w:color="auto"/>
              <w:bottom w:val="single" w:sz="4" w:space="0" w:color="auto"/>
              <w:right w:val="single" w:sz="4" w:space="0" w:color="auto"/>
            </w:tcBorders>
            <w:vAlign w:val="center"/>
          </w:tcPr>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16" w:type="dxa"/>
            <w:tcBorders>
              <w:top w:val="single" w:sz="4" w:space="0" w:color="auto"/>
              <w:left w:val="single" w:sz="4" w:space="0" w:color="auto"/>
              <w:bottom w:val="single" w:sz="4" w:space="0" w:color="auto"/>
              <w:right w:val="single" w:sz="4" w:space="0" w:color="auto"/>
            </w:tcBorders>
            <w:vAlign w:val="center"/>
          </w:tcPr>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34" w:type="dxa"/>
            <w:tcBorders>
              <w:top w:val="single" w:sz="4" w:space="0" w:color="auto"/>
              <w:left w:val="single" w:sz="4" w:space="0" w:color="auto"/>
              <w:bottom w:val="single" w:sz="4" w:space="0" w:color="auto"/>
              <w:right w:val="single" w:sz="4" w:space="0" w:color="auto"/>
            </w:tcBorders>
            <w:vAlign w:val="center"/>
          </w:tcPr>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58" w:type="dxa"/>
            <w:tcBorders>
              <w:top w:val="single" w:sz="4" w:space="0" w:color="auto"/>
              <w:left w:val="single" w:sz="4" w:space="0" w:color="auto"/>
              <w:bottom w:val="single" w:sz="4" w:space="0" w:color="auto"/>
              <w:right w:val="single" w:sz="4" w:space="0" w:color="auto"/>
            </w:tcBorders>
            <w:vAlign w:val="center"/>
          </w:tcPr>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1E515F" w:rsidRDefault="001E515F" w:rsidP="003C540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7B5563" w:rsidRPr="000D527B" w:rsidTr="00B6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B65EAE" w:rsidRDefault="00B65EAE" w:rsidP="00635A17">
            <w:pPr>
              <w:spacing w:before="120" w:after="120"/>
              <w:jc w:val="center"/>
              <w:rPr>
                <w:rFonts w:ascii="Arial" w:hAnsi="Arial" w:cs="Arial"/>
                <w:b w:val="0"/>
                <w:bCs w:val="0"/>
                <w:iCs/>
                <w:sz w:val="20"/>
                <w:szCs w:val="20"/>
              </w:rPr>
            </w:pPr>
            <w:r w:rsidRPr="00B65EAE">
              <w:rPr>
                <w:rFonts w:ascii="Arial" w:hAnsi="Arial" w:cs="Arial"/>
                <w:b w:val="0"/>
                <w:iCs/>
                <w:sz w:val="20"/>
                <w:szCs w:val="20"/>
              </w:rPr>
              <w:t>Did not identify landmarks until prompted or directed to do so</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Identifies landmarks after some prompting</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B65EAE"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CFE">
              <w:rPr>
                <w:rFonts w:ascii="Arial" w:hAnsi="Arial" w:cs="Arial"/>
                <w:iCs/>
                <w:sz w:val="20"/>
                <w:szCs w:val="20"/>
              </w:rPr>
              <w:t>Accurately ident</w:t>
            </w:r>
            <w:r>
              <w:rPr>
                <w:rFonts w:ascii="Arial" w:hAnsi="Arial" w:cs="Arial"/>
                <w:iCs/>
                <w:sz w:val="20"/>
                <w:szCs w:val="20"/>
              </w:rPr>
              <w:t>ifies medial, lateral landmarks</w:t>
            </w:r>
            <w:r w:rsidRPr="00DB1CFE">
              <w:rPr>
                <w:rFonts w:ascii="Arial" w:hAnsi="Arial" w:cs="Arial"/>
                <w:iCs/>
                <w:sz w:val="20"/>
                <w:szCs w:val="20"/>
              </w:rPr>
              <w:t xml:space="preserve"> without prompting for attachment </w:t>
            </w:r>
            <w:r>
              <w:rPr>
                <w:rFonts w:ascii="Arial" w:hAnsi="Arial" w:cs="Arial"/>
                <w:iCs/>
                <w:sz w:val="20"/>
                <w:szCs w:val="20"/>
              </w:rPr>
              <w:t xml:space="preserve">of mesh </w:t>
            </w:r>
            <w:r w:rsidRPr="00DB1CFE">
              <w:rPr>
                <w:rFonts w:ascii="Arial" w:hAnsi="Arial" w:cs="Arial"/>
                <w:iCs/>
                <w:sz w:val="20"/>
                <w:szCs w:val="20"/>
              </w:rPr>
              <w:t xml:space="preserve">in region of deep ring </w:t>
            </w:r>
            <w:r>
              <w:rPr>
                <w:rFonts w:ascii="Arial" w:hAnsi="Arial" w:cs="Arial"/>
                <w:iCs/>
                <w:sz w:val="20"/>
                <w:szCs w:val="20"/>
              </w:rPr>
              <w:t>and/</w:t>
            </w:r>
            <w:r w:rsidRPr="00DB1CFE">
              <w:rPr>
                <w:rFonts w:ascii="Arial" w:hAnsi="Arial" w:cs="Arial"/>
                <w:iCs/>
                <w:sz w:val="20"/>
                <w:szCs w:val="20"/>
              </w:rPr>
              <w:t>or inguinal floor</w:t>
            </w:r>
          </w:p>
        </w:tc>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B5563" w:rsidRPr="00B43BC8" w:rsidTr="00B65EAE">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1658195860"/>
              <w14:checkbox>
                <w14:checked w14:val="0"/>
                <w14:checkedState w14:val="2612" w14:font="MS Gothic"/>
                <w14:uncheckedState w14:val="2610" w14:font="MS Gothic"/>
              </w14:checkbox>
            </w:sdtPr>
            <w:sdtEndPr/>
            <w:sdtContent>
              <w:p w:rsidR="007B5563" w:rsidRPr="00B43BC8" w:rsidRDefault="00DB1CFE" w:rsidP="00953308">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257097293"/>
              <w14:checkbox>
                <w14:checked w14:val="0"/>
                <w14:checkedState w14:val="2612" w14:font="MS Gothic"/>
                <w14:uncheckedState w14:val="2610" w14:font="MS Gothic"/>
              </w14:checkbox>
            </w:sdtPr>
            <w:sdtEndPr/>
            <w:sdtContent>
              <w:p w:rsidR="007B5563" w:rsidRPr="00B43BC8" w:rsidRDefault="00DB61D3" w:rsidP="00E1402A">
                <w:pPr>
                  <w:ind w:firstLine="72"/>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620"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569084955"/>
              <w14:checkbox>
                <w14:checked w14:val="0"/>
                <w14:checkedState w14:val="2612" w14:font="MS Gothic"/>
                <w14:uncheckedState w14:val="2610" w14:font="MS Gothic"/>
              </w14:checkbox>
            </w:sdtPr>
            <w:sdtEndPr/>
            <w:sdtContent>
              <w:p w:rsidR="007B5563" w:rsidRPr="00B43BC8" w:rsidRDefault="00E1402A" w:rsidP="00E1402A">
                <w:pPr>
                  <w:tabs>
                    <w:tab w:val="left" w:pos="1395"/>
                  </w:tabs>
                  <w:ind w:hanging="2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16"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458222136"/>
              <w14:checkbox>
                <w14:checked w14:val="0"/>
                <w14:checkedState w14:val="2612" w14:font="MS Gothic"/>
                <w14:uncheckedState w14:val="2610" w14:font="MS Gothic"/>
              </w14:checkbox>
            </w:sdtPr>
            <w:sdtEndPr/>
            <w:sdtContent>
              <w:p w:rsidR="007B5563" w:rsidRPr="00B43BC8" w:rsidRDefault="00DB1CFE" w:rsidP="00E1402A">
                <w:pPr>
                  <w:ind w:hanging="2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34"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592088460"/>
              <w14:checkbox>
                <w14:checked w14:val="0"/>
                <w14:checkedState w14:val="2612" w14:font="MS Gothic"/>
                <w14:uncheckedState w14:val="2610" w14:font="MS Gothic"/>
              </w14:checkbox>
            </w:sdtPr>
            <w:sdtEndPr/>
            <w:sdtContent>
              <w:p w:rsidR="007B5563" w:rsidRPr="00B43BC8" w:rsidRDefault="00DB1CFE" w:rsidP="003C5405">
                <w:pPr>
                  <w:ind w:left="245" w:hanging="245"/>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58" w:type="dxa"/>
            <w:tcBorders>
              <w:top w:val="single" w:sz="4" w:space="0" w:color="auto"/>
              <w:left w:val="single" w:sz="4" w:space="0" w:color="auto"/>
              <w:bottom w:val="single" w:sz="4" w:space="0" w:color="auto"/>
              <w:right w:val="single" w:sz="4" w:space="0" w:color="auto"/>
            </w:tcBorders>
          </w:tcPr>
          <w:sdt>
            <w:sdtPr>
              <w:rPr>
                <w:rFonts w:ascii="Arial" w:hAnsi="Arial" w:cs="Arial"/>
                <w:sz w:val="24"/>
                <w:szCs w:val="24"/>
              </w:rPr>
              <w:id w:val="1649555253"/>
              <w14:checkbox>
                <w14:checked w14:val="0"/>
                <w14:checkedState w14:val="2612" w14:font="MS Gothic"/>
                <w14:uncheckedState w14:val="2610" w14:font="MS Gothic"/>
              </w14:checkbox>
            </w:sdtPr>
            <w:sdtEndPr/>
            <w:sdtContent>
              <w:p w:rsidR="00A24AB8" w:rsidRPr="00B43BC8" w:rsidRDefault="00DB1CFE" w:rsidP="00E1402A">
                <w:pPr>
                  <w:ind w:left="-240" w:right="-9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B65EAE" w:rsidRDefault="00B65EAE" w:rsidP="00B65EAE">
      <w:pPr>
        <w:spacing w:after="20"/>
        <w:rPr>
          <w:rFonts w:ascii="Arial" w:hAnsi="Arial" w:cs="Arial"/>
          <w:b/>
          <w:sz w:val="24"/>
          <w:szCs w:val="24"/>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622"/>
        <w:gridCol w:w="1415"/>
        <w:gridCol w:w="1733"/>
        <w:gridCol w:w="1457"/>
      </w:tblGrid>
      <w:tr w:rsidR="00B65EAE" w:rsidRPr="00771E6C" w:rsidTr="003C5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65EAE" w:rsidRPr="00771E6C" w:rsidRDefault="00B65EAE" w:rsidP="009B13DD">
            <w:pPr>
              <w:jc w:val="center"/>
              <w:rPr>
                <w:rFonts w:ascii="Arial" w:hAnsi="Arial" w:cs="Arial"/>
                <w:sz w:val="24"/>
                <w:szCs w:val="24"/>
              </w:rPr>
            </w:pPr>
            <w:r w:rsidRPr="00771E6C">
              <w:rPr>
                <w:rFonts w:ascii="Arial" w:hAnsi="Arial" w:cs="Arial"/>
              </w:rPr>
              <w:t>Substantial Direction</w:t>
            </w:r>
          </w:p>
          <w:p w:rsidR="00B65EAE" w:rsidRPr="00771E6C" w:rsidRDefault="00B65EAE" w:rsidP="009B13DD">
            <w:pPr>
              <w:jc w:val="center"/>
              <w:rPr>
                <w:rFonts w:ascii="Arial" w:hAnsi="Arial" w:cs="Arial"/>
                <w:sz w:val="24"/>
                <w:szCs w:val="24"/>
              </w:rPr>
            </w:pPr>
            <w:r w:rsidRPr="00771E6C">
              <w:rPr>
                <w:rFonts w:ascii="Arial" w:hAnsi="Arial" w:cs="Arial"/>
              </w:rPr>
              <w:t>1</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t>Direction</w:t>
            </w: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B65EAE" w:rsidRPr="00771E6C" w:rsidTr="00B6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093017479"/>
              <w14:checkbox>
                <w14:checked w14:val="0"/>
                <w14:checkedState w14:val="2612" w14:font="MS Gothic"/>
                <w14:uncheckedState w14:val="2610" w14:font="MS Gothic"/>
              </w14:checkbox>
            </w:sdtPr>
            <w:sdtContent>
              <w:p w:rsidR="00B65EAE" w:rsidRPr="00771E6C" w:rsidRDefault="00B65EAE"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51"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62412831"/>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84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103098355"/>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39"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200517379"/>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0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715812273"/>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61"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210687660"/>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B65EAE" w:rsidRDefault="00B65EAE" w:rsidP="00E1402A">
      <w:pPr>
        <w:spacing w:before="360" w:after="20"/>
        <w:rPr>
          <w:rFonts w:ascii="Arial" w:hAnsi="Arial" w:cs="Arial"/>
          <w:b/>
          <w:sz w:val="24"/>
          <w:szCs w:val="24"/>
        </w:rPr>
      </w:pPr>
      <w:r>
        <w:rPr>
          <w:rFonts w:ascii="Arial" w:hAnsi="Arial" w:cs="Arial"/>
          <w:b/>
          <w:sz w:val="24"/>
          <w:szCs w:val="24"/>
        </w:rPr>
        <w:br w:type="page"/>
      </w:r>
    </w:p>
    <w:p w:rsidR="00D31392" w:rsidRPr="00D31392" w:rsidRDefault="000D527B" w:rsidP="00E1402A">
      <w:pPr>
        <w:spacing w:before="360" w:after="20"/>
        <w:rPr>
          <w:rFonts w:ascii="Arial" w:hAnsi="Arial" w:cs="Arial"/>
          <w:b/>
          <w:sz w:val="24"/>
          <w:szCs w:val="24"/>
        </w:rPr>
      </w:pPr>
      <w:r>
        <w:rPr>
          <w:rFonts w:ascii="Arial" w:hAnsi="Arial" w:cs="Arial"/>
          <w:b/>
          <w:sz w:val="24"/>
          <w:szCs w:val="24"/>
        </w:rPr>
        <w:lastRenderedPageBreak/>
        <w:t>Mesh Insertion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84"/>
        <w:gridCol w:w="1776"/>
        <w:gridCol w:w="1416"/>
        <w:gridCol w:w="1734"/>
        <w:gridCol w:w="1458"/>
      </w:tblGrid>
      <w:tr w:rsidR="001E515F" w:rsidRPr="00872BBC" w:rsidTr="003C5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1E515F" w:rsidRDefault="001E515F">
            <w:pPr>
              <w:jc w:val="center"/>
              <w:rPr>
                <w:rFonts w:ascii="Arial" w:hAnsi="Arial" w:cs="Arial"/>
              </w:rPr>
            </w:pPr>
            <w:r>
              <w:rPr>
                <w:rFonts w:ascii="Arial" w:hAnsi="Arial" w:cs="Arial"/>
              </w:rPr>
              <w:t xml:space="preserve">Poor </w:t>
            </w:r>
          </w:p>
          <w:p w:rsidR="001E515F" w:rsidRDefault="001E515F">
            <w:pPr>
              <w:jc w:val="center"/>
              <w:rPr>
                <w:rFonts w:ascii="Arial" w:hAnsi="Arial" w:cs="Arial"/>
              </w:rPr>
            </w:pPr>
            <w:r>
              <w:rPr>
                <w:rFonts w:ascii="Arial" w:hAnsi="Arial" w:cs="Arial"/>
              </w:rPr>
              <w:t>1</w:t>
            </w:r>
          </w:p>
        </w:tc>
        <w:tc>
          <w:tcPr>
            <w:tcW w:w="1284"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76"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16"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34"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58" w:type="dxa"/>
            <w:tcBorders>
              <w:top w:val="none" w:sz="0" w:space="0" w:color="auto"/>
              <w:left w:val="none" w:sz="0" w:space="0" w:color="auto"/>
              <w:bottom w:val="none" w:sz="0" w:space="0" w:color="auto"/>
              <w:right w:val="none" w:sz="0"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D31392" w:rsidRPr="00D31392" w:rsidTr="003C5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D31392" w:rsidRPr="00B65EAE" w:rsidRDefault="00B65EAE" w:rsidP="00635A17">
            <w:pPr>
              <w:spacing w:before="120" w:after="120"/>
              <w:jc w:val="center"/>
              <w:rPr>
                <w:rFonts w:ascii="Arial" w:hAnsi="Arial" w:cs="Arial"/>
                <w:b w:val="0"/>
                <w:sz w:val="20"/>
                <w:szCs w:val="20"/>
              </w:rPr>
            </w:pPr>
            <w:r w:rsidRPr="00B65EAE">
              <w:rPr>
                <w:rFonts w:ascii="Arial" w:hAnsi="Arial" w:cs="Arial"/>
                <w:b w:val="0"/>
                <w:iCs/>
                <w:sz w:val="20"/>
                <w:szCs w:val="20"/>
              </w:rPr>
              <w:t>Demonstrated inconsistency in accurate placement of mesh sutures, redundancy of mesh or too much tension</w:t>
            </w:r>
          </w:p>
        </w:tc>
        <w:tc>
          <w:tcPr>
            <w:tcW w:w="1284" w:type="dxa"/>
            <w:tcBorders>
              <w:left w:val="none" w:sz="0" w:space="0" w:color="auto"/>
              <w:right w:val="none" w:sz="0" w:space="0" w:color="auto"/>
            </w:tcBorders>
            <w:shd w:val="clear" w:color="auto" w:fill="D9D9D9" w:themeFill="background1" w:themeFillShade="D9"/>
          </w:tcPr>
          <w:p w:rsidR="00D31392" w:rsidRPr="00872BBC"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76" w:type="dxa"/>
            <w:tcBorders>
              <w:left w:val="none" w:sz="0" w:space="0" w:color="auto"/>
              <w:right w:val="none" w:sz="0" w:space="0" w:color="auto"/>
            </w:tcBorders>
            <w:shd w:val="clear" w:color="auto" w:fill="D9D9D9" w:themeFill="background1" w:themeFillShade="D9"/>
          </w:tcPr>
          <w:p w:rsidR="00D31392" w:rsidRPr="00C917DD" w:rsidRDefault="00716CA6"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17DD">
              <w:rPr>
                <w:rFonts w:ascii="Arial" w:hAnsi="Arial" w:cs="Arial"/>
                <w:bCs/>
                <w:iCs/>
                <w:sz w:val="20"/>
                <w:szCs w:val="20"/>
              </w:rPr>
              <w:t xml:space="preserve">Good placement of sutures to secure mesh </w:t>
            </w:r>
            <w:r w:rsidR="00635A17">
              <w:rPr>
                <w:rFonts w:ascii="Arial" w:hAnsi="Arial" w:cs="Arial"/>
                <w:bCs/>
                <w:iCs/>
                <w:sz w:val="20"/>
                <w:szCs w:val="20"/>
              </w:rPr>
              <w:t xml:space="preserve"> with </w:t>
            </w:r>
            <w:r w:rsidRPr="00C917DD">
              <w:rPr>
                <w:rFonts w:ascii="Arial" w:hAnsi="Arial" w:cs="Arial"/>
                <w:bCs/>
                <w:iCs/>
                <w:sz w:val="20"/>
                <w:szCs w:val="20"/>
              </w:rPr>
              <w:t>only occasional inaccurate bites</w:t>
            </w:r>
          </w:p>
        </w:tc>
        <w:tc>
          <w:tcPr>
            <w:tcW w:w="1416" w:type="dxa"/>
            <w:tcBorders>
              <w:left w:val="none" w:sz="0" w:space="0" w:color="auto"/>
              <w:right w:val="none" w:sz="0" w:space="0" w:color="auto"/>
            </w:tcBorders>
            <w:shd w:val="clear" w:color="auto" w:fill="D9D9D9" w:themeFill="background1" w:themeFillShade="D9"/>
          </w:tcPr>
          <w:p w:rsidR="00D31392" w:rsidRPr="00C917DD"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34" w:type="dxa"/>
            <w:tcBorders>
              <w:left w:val="none" w:sz="0" w:space="0" w:color="auto"/>
              <w:right w:val="none" w:sz="0" w:space="0" w:color="auto"/>
            </w:tcBorders>
            <w:shd w:val="clear" w:color="auto" w:fill="D9D9D9" w:themeFill="background1" w:themeFillShade="D9"/>
          </w:tcPr>
          <w:p w:rsidR="00D31392" w:rsidRPr="00C917DD" w:rsidRDefault="00B65EAE" w:rsidP="00B65EA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2BBC">
              <w:rPr>
                <w:rFonts w:ascii="Arial" w:hAnsi="Arial" w:cs="Arial"/>
                <w:iCs/>
                <w:sz w:val="20"/>
                <w:szCs w:val="20"/>
              </w:rPr>
              <w:t xml:space="preserve">Excellent securing of mesh </w:t>
            </w:r>
            <w:r>
              <w:rPr>
                <w:rFonts w:ascii="Arial" w:hAnsi="Arial" w:cs="Arial"/>
                <w:iCs/>
                <w:sz w:val="20"/>
                <w:szCs w:val="20"/>
              </w:rPr>
              <w:t xml:space="preserve">with </w:t>
            </w:r>
            <w:r w:rsidRPr="00872BBC">
              <w:rPr>
                <w:rFonts w:ascii="Arial" w:hAnsi="Arial" w:cs="Arial"/>
                <w:iCs/>
                <w:sz w:val="20"/>
                <w:szCs w:val="20"/>
              </w:rPr>
              <w:t>consistently appropriate tissue bites, and appropriate tension</w:t>
            </w:r>
            <w:r w:rsidRPr="00C917DD">
              <w:rPr>
                <w:rFonts w:ascii="Arial" w:hAnsi="Arial" w:cs="Arial"/>
                <w:bCs/>
                <w:iCs/>
                <w:sz w:val="20"/>
                <w:szCs w:val="20"/>
              </w:rPr>
              <w:t xml:space="preserve"> </w:t>
            </w:r>
          </w:p>
        </w:tc>
        <w:tc>
          <w:tcPr>
            <w:tcW w:w="1458" w:type="dxa"/>
            <w:tcBorders>
              <w:left w:val="none" w:sz="0" w:space="0" w:color="auto"/>
              <w:right w:val="none" w:sz="0" w:space="0" w:color="auto"/>
            </w:tcBorders>
            <w:shd w:val="clear" w:color="auto" w:fill="D9D9D9" w:themeFill="background1" w:themeFillShade="D9"/>
          </w:tcPr>
          <w:p w:rsidR="00D31392" w:rsidRPr="006F5D48"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31392" w:rsidRPr="00B43BC8" w:rsidTr="003C5405">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734309374"/>
              <w14:checkbox>
                <w14:checked w14:val="0"/>
                <w14:checkedState w14:val="2612" w14:font="MS Gothic"/>
                <w14:uncheckedState w14:val="2610" w14:font="MS Gothic"/>
              </w14:checkbox>
            </w:sdtPr>
            <w:sdtEndPr/>
            <w:sdtContent>
              <w:p w:rsidR="00D31392" w:rsidRPr="00B43BC8" w:rsidRDefault="00872BBC" w:rsidP="00872BBC">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284" w:type="dxa"/>
          </w:tcPr>
          <w:sdt>
            <w:sdtPr>
              <w:rPr>
                <w:rFonts w:ascii="Arial" w:hAnsi="Arial" w:cs="Arial"/>
                <w:sz w:val="24"/>
                <w:szCs w:val="24"/>
              </w:rPr>
              <w:id w:val="2076854256"/>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76" w:type="dxa"/>
          </w:tcPr>
          <w:sdt>
            <w:sdtPr>
              <w:rPr>
                <w:rFonts w:ascii="Arial" w:hAnsi="Arial" w:cs="Arial"/>
                <w:sz w:val="24"/>
                <w:szCs w:val="24"/>
              </w:rPr>
              <w:id w:val="513817837"/>
              <w14:checkbox>
                <w14:checked w14:val="0"/>
                <w14:checkedState w14:val="2612" w14:font="MS Gothic"/>
                <w14:uncheckedState w14:val="2610" w14:font="MS Gothic"/>
              </w14:checkbox>
            </w:sdtPr>
            <w:sdtEndPr/>
            <w:sdtContent>
              <w:p w:rsidR="00D31392" w:rsidRPr="00B43BC8" w:rsidRDefault="00DB61D3"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16" w:type="dxa"/>
          </w:tcPr>
          <w:sdt>
            <w:sdtPr>
              <w:rPr>
                <w:rFonts w:ascii="Arial" w:hAnsi="Arial" w:cs="Arial"/>
                <w:sz w:val="24"/>
                <w:szCs w:val="24"/>
              </w:rPr>
              <w:id w:val="728434459"/>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34" w:type="dxa"/>
          </w:tcPr>
          <w:sdt>
            <w:sdtPr>
              <w:rPr>
                <w:rFonts w:ascii="Arial" w:hAnsi="Arial" w:cs="Arial"/>
                <w:sz w:val="24"/>
                <w:szCs w:val="24"/>
              </w:rPr>
              <w:id w:val="1796398944"/>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58" w:type="dxa"/>
          </w:tcPr>
          <w:sdt>
            <w:sdtPr>
              <w:rPr>
                <w:rFonts w:ascii="Arial" w:hAnsi="Arial" w:cs="Arial"/>
                <w:sz w:val="24"/>
                <w:szCs w:val="24"/>
              </w:rPr>
              <w:id w:val="-1079281304"/>
              <w14:checkbox>
                <w14:checked w14:val="0"/>
                <w14:checkedState w14:val="2612" w14:font="MS Gothic"/>
                <w14:uncheckedState w14:val="2610" w14:font="MS Gothic"/>
              </w14:checkbox>
            </w:sdtPr>
            <w:sdtEndPr/>
            <w:sdtContent>
              <w:p w:rsidR="00D31392" w:rsidRPr="00B43BC8" w:rsidRDefault="00465157"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B65EAE" w:rsidRDefault="00B65EAE" w:rsidP="00B65EAE">
      <w:pPr>
        <w:spacing w:after="20"/>
        <w:rPr>
          <w:rFonts w:ascii="Arial" w:hAnsi="Arial" w:cs="Arial"/>
          <w:b/>
          <w:sz w:val="24"/>
          <w:szCs w:val="24"/>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51"/>
        <w:gridCol w:w="1710"/>
        <w:gridCol w:w="1415"/>
        <w:gridCol w:w="1733"/>
        <w:gridCol w:w="1457"/>
      </w:tblGrid>
      <w:tr w:rsidR="00B65EAE" w:rsidRPr="00771E6C" w:rsidTr="009B1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B65EAE" w:rsidRPr="00771E6C" w:rsidRDefault="00B65EAE" w:rsidP="009B13DD">
            <w:pPr>
              <w:jc w:val="center"/>
              <w:rPr>
                <w:rFonts w:ascii="Arial" w:hAnsi="Arial" w:cs="Arial"/>
                <w:sz w:val="24"/>
                <w:szCs w:val="24"/>
              </w:rPr>
            </w:pPr>
            <w:r w:rsidRPr="00771E6C">
              <w:rPr>
                <w:rFonts w:ascii="Arial" w:hAnsi="Arial" w:cs="Arial"/>
              </w:rPr>
              <w:t>Substantial Direction</w:t>
            </w:r>
          </w:p>
          <w:p w:rsidR="00B65EAE" w:rsidRPr="00771E6C" w:rsidRDefault="00B65EAE" w:rsidP="009B13DD">
            <w:pPr>
              <w:jc w:val="center"/>
              <w:rPr>
                <w:rFonts w:ascii="Arial" w:hAnsi="Arial" w:cs="Arial"/>
                <w:sz w:val="24"/>
                <w:szCs w:val="24"/>
              </w:rPr>
            </w:pPr>
            <w:r w:rsidRPr="00771E6C">
              <w:rPr>
                <w:rFonts w:ascii="Arial" w:hAnsi="Arial" w:cs="Arial"/>
              </w:rPr>
              <w:t>1</w:t>
            </w:r>
          </w:p>
        </w:tc>
        <w:tc>
          <w:tcPr>
            <w:tcW w:w="705"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893"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t>Direction</w:t>
            </w: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39"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905"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761"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B65EAE" w:rsidRPr="00771E6C" w:rsidRDefault="00B65EAE"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B65EAE" w:rsidRPr="00771E6C" w:rsidTr="009B1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336230478"/>
              <w14:checkbox>
                <w14:checked w14:val="0"/>
                <w14:checkedState w14:val="2612" w14:font="MS Gothic"/>
                <w14:uncheckedState w14:val="2610" w14:font="MS Gothic"/>
              </w14:checkbox>
            </w:sdtPr>
            <w:sdtContent>
              <w:p w:rsidR="00B65EAE" w:rsidRPr="00771E6C" w:rsidRDefault="00B65EAE"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0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017002228"/>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893"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968235520"/>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39"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793260179"/>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05"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815257270"/>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61" w:type="pct"/>
            <w:tcBorders>
              <w:left w:val="single" w:sz="4" w:space="0" w:color="auto"/>
              <w:right w:val="single" w:sz="4" w:space="0" w:color="auto"/>
            </w:tcBorders>
            <w:shd w:val="clear" w:color="auto" w:fill="auto"/>
            <w:vAlign w:val="center"/>
            <w:hideMark/>
          </w:tcPr>
          <w:sdt>
            <w:sdtPr>
              <w:rPr>
                <w:rFonts w:ascii="Arial" w:hAnsi="Arial" w:cs="Arial"/>
                <w:sz w:val="24"/>
                <w:szCs w:val="24"/>
              </w:rPr>
              <w:id w:val="1259794120"/>
              <w14:checkbox>
                <w14:checked w14:val="0"/>
                <w14:checkedState w14:val="2612" w14:font="MS Gothic"/>
                <w14:uncheckedState w14:val="2610" w14:font="MS Gothic"/>
              </w14:checkbox>
            </w:sdtPr>
            <w:sdtContent>
              <w:p w:rsidR="00B65EAE" w:rsidRPr="00771E6C" w:rsidRDefault="00B65EAE"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B65EAE" w:rsidRDefault="00B65EAE" w:rsidP="003C5405">
      <w:pPr>
        <w:spacing w:after="120" w:line="240" w:lineRule="auto"/>
        <w:jc w:val="center"/>
        <w:rPr>
          <w:rFonts w:ascii="Arial" w:hAnsi="Arial" w:cs="Arial"/>
          <w:b/>
          <w:sz w:val="32"/>
          <w:szCs w:val="32"/>
        </w:rPr>
      </w:pPr>
    </w:p>
    <w:p w:rsidR="001E515F" w:rsidRDefault="001E515F" w:rsidP="003C5405">
      <w:pPr>
        <w:spacing w:after="360" w:line="240" w:lineRule="auto"/>
        <w:jc w:val="center"/>
        <w:rPr>
          <w:rFonts w:ascii="Arial" w:hAnsi="Arial" w:cs="Arial"/>
          <w:b/>
          <w:sz w:val="32"/>
          <w:szCs w:val="32"/>
        </w:rPr>
      </w:pPr>
      <w:r>
        <w:rPr>
          <w:rFonts w:ascii="Arial" w:hAnsi="Arial" w:cs="Arial"/>
          <w:b/>
          <w:sz w:val="32"/>
          <w:szCs w:val="32"/>
        </w:rPr>
        <w:t>General Criteria</w:t>
      </w:r>
    </w:p>
    <w:p w:rsidR="001E515F" w:rsidRDefault="001E515F" w:rsidP="001E515F">
      <w:pPr>
        <w:spacing w:after="20"/>
        <w:rPr>
          <w:rFonts w:ascii="Arial" w:hAnsi="Arial" w:cs="Arial"/>
          <w:b/>
          <w:sz w:val="24"/>
          <w:szCs w:val="24"/>
        </w:rPr>
      </w:pPr>
      <w:r>
        <w:rPr>
          <w:rFonts w:ascii="Arial" w:hAnsi="Arial" w:cs="Arial"/>
          <w:b/>
          <w:sz w:val="24"/>
          <w:szCs w:val="24"/>
        </w:rPr>
        <w:t>Instrument Handling</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1E515F" w:rsidTr="001E5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1E515F" w:rsidRDefault="001E515F">
            <w:pPr>
              <w:jc w:val="center"/>
              <w:rPr>
                <w:rFonts w:ascii="Arial" w:hAnsi="Arial" w:cs="Arial"/>
              </w:rPr>
            </w:pPr>
            <w:r>
              <w:rPr>
                <w:rFonts w:ascii="Arial" w:hAnsi="Arial" w:cs="Arial"/>
              </w:rPr>
              <w:t xml:space="preserve">Poor </w:t>
            </w:r>
          </w:p>
          <w:p w:rsidR="001E515F" w:rsidRDefault="001E515F">
            <w:pPr>
              <w:jc w:val="center"/>
              <w:rPr>
                <w:rFonts w:ascii="Arial" w:hAnsi="Arial" w:cs="Arial"/>
              </w:rPr>
            </w:pPr>
            <w:r>
              <w:rPr>
                <w:rFonts w:ascii="Arial" w:hAnsi="Arial" w:cs="Arial"/>
              </w:rPr>
              <w:t>1</w:t>
            </w:r>
          </w:p>
        </w:tc>
        <w:tc>
          <w:tcPr>
            <w:tcW w:w="1424"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636"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0"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03"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47" w:type="dxa"/>
            <w:tcBorders>
              <w:top w:val="single" w:sz="4" w:space="0" w:color="auto"/>
              <w:left w:val="single" w:sz="4" w:space="0" w:color="auto"/>
              <w:bottom w:val="single" w:sz="4" w:space="0" w:color="auto"/>
              <w:right w:val="single" w:sz="4"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1E515F" w:rsidTr="001E5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tabs>
                <w:tab w:val="center" w:pos="4320"/>
                <w:tab w:val="right" w:pos="8640"/>
              </w:tabs>
              <w:spacing w:before="120" w:after="120"/>
              <w:jc w:val="center"/>
              <w:rPr>
                <w:rFonts w:ascii="Arial" w:eastAsia="Times New Roman" w:hAnsi="Arial" w:cs="Arial"/>
                <w:b w:val="0"/>
                <w:sz w:val="20"/>
                <w:szCs w:val="20"/>
              </w:rPr>
            </w:pPr>
            <w:r>
              <w:rPr>
                <w:rFonts w:ascii="Arial" w:eastAsia="Times New Roman" w:hAnsi="Arial" w:cs="Arial"/>
                <w:b w:val="0"/>
                <w:bCs w:val="0"/>
                <w:iCs/>
                <w:sz w:val="20"/>
                <w:szCs w:val="20"/>
              </w:rPr>
              <w:t xml:space="preserve">Tentative or awkward movements, </w:t>
            </w:r>
            <w:r>
              <w:rPr>
                <w:rFonts w:ascii="Arial" w:eastAsia="Times New Roman" w:hAnsi="Arial" w:cs="Arial"/>
                <w:b w:val="0"/>
                <w:bCs w:val="0"/>
                <w:i/>
                <w:iCs/>
                <w:sz w:val="20"/>
                <w:szCs w:val="20"/>
              </w:rPr>
              <w:t>often</w:t>
            </w:r>
            <w:r>
              <w:rPr>
                <w:rFonts w:ascii="Arial" w:eastAsia="Times New Roman" w:hAnsi="Arial" w:cs="Arial"/>
                <w:b w:val="0"/>
                <w:bCs w:val="0"/>
                <w:iCs/>
                <w:sz w:val="20"/>
                <w:szCs w:val="20"/>
              </w:rPr>
              <w:t xml:space="preserve"> did not visualize tips of instrument or clips poorly placed</w:t>
            </w:r>
            <w:r>
              <w:rPr>
                <w:rFonts w:ascii="Arial" w:eastAsia="Times New Roman" w:hAnsi="Arial" w:cs="Arial"/>
                <w:b w:val="0"/>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bCs/>
                <w:iCs/>
                <w:sz w:val="20"/>
                <w:szCs w:val="20"/>
              </w:rPr>
              <w:t xml:space="preserve">Competent use of instruments, </w:t>
            </w:r>
            <w:r>
              <w:rPr>
                <w:rFonts w:ascii="Arial" w:eastAsia="Times New Roman" w:hAnsi="Arial" w:cs="Arial"/>
                <w:bCs/>
                <w:i/>
                <w:iCs/>
                <w:sz w:val="20"/>
                <w:szCs w:val="20"/>
              </w:rPr>
              <w:t xml:space="preserve">occasionally </w:t>
            </w:r>
            <w:r>
              <w:rPr>
                <w:rFonts w:ascii="Arial" w:eastAsia="Times New Roman" w:hAnsi="Arial" w:cs="Arial"/>
                <w:bCs/>
                <w:iCs/>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tabs>
                <w:tab w:val="center" w:pos="4320"/>
                <w:tab w:val="right" w:pos="8640"/>
              </w:tabs>
              <w:spacing w:before="120" w:after="120"/>
              <w:ind w:left="-108" w:right="-11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iCs/>
                <w:sz w:val="20"/>
                <w:szCs w:val="20"/>
              </w:rPr>
              <w:t xml:space="preserve">Fluid movements with instruments </w:t>
            </w:r>
            <w:r>
              <w:rPr>
                <w:rFonts w:ascii="Arial" w:eastAsia="Times New Roman" w:hAnsi="Arial" w:cs="Arial"/>
                <w:i/>
                <w:iCs/>
                <w:sz w:val="20"/>
                <w:szCs w:val="20"/>
              </w:rPr>
              <w:t xml:space="preserve">consistently </w:t>
            </w:r>
            <w:r>
              <w:rPr>
                <w:rFonts w:ascii="Arial" w:eastAsia="Times New Roman" w:hAnsi="Arial" w:cs="Arial"/>
                <w:iCs/>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1E515F" w:rsidTr="001E515F">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282953731"/>
              <w14:checkbox>
                <w14:checked w14:val="0"/>
                <w14:checkedState w14:val="2612" w14:font="MS Gothic"/>
                <w14:uncheckedState w14:val="2610" w14:font="MS Gothic"/>
              </w14:checkbox>
            </w:sdtPr>
            <w:sdtContent>
              <w:p w:rsidR="001E515F" w:rsidRDefault="001E515F">
                <w:pPr>
                  <w:tabs>
                    <w:tab w:val="center" w:pos="4320"/>
                    <w:tab w:val="right" w:pos="8640"/>
                  </w:tabs>
                  <w:jc w:val="center"/>
                  <w:rPr>
                    <w:rFonts w:ascii="Arial" w:eastAsia="Times New Roman" w:hAnsi="Arial" w:cs="Arial"/>
                    <w:b w:val="0"/>
                    <w:sz w:val="24"/>
                    <w:szCs w:val="24"/>
                  </w:rPr>
                </w:pPr>
                <w:r>
                  <w:rPr>
                    <w:rFonts w:ascii="MS Gothic" w:eastAsia="MS Gothic" w:hAnsi="MS Gothic" w:cs="Arial" w:hint="eastAsia"/>
                    <w:b w:val="0"/>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229920275"/>
              <w14:checkbox>
                <w14:checked w14:val="0"/>
                <w14:checkedState w14:val="2612" w14:font="MS Gothic"/>
                <w14:uncheckedState w14:val="2610" w14:font="MS Gothic"/>
              </w14:checkbox>
            </w:sdtPr>
            <w:sdtContent>
              <w:p w:rsidR="001E515F" w:rsidRDefault="001E515F">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636"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953595338"/>
              <w14:checkbox>
                <w14:checked w14:val="0"/>
                <w14:checkedState w14:val="2612" w14:font="MS Gothic"/>
                <w14:uncheckedState w14:val="2610" w14:font="MS Gothic"/>
              </w14:checkbox>
            </w:sdtPr>
            <w:sdtContent>
              <w:p w:rsidR="001E515F" w:rsidRDefault="001E515F">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440"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134102135"/>
              <w14:checkbox>
                <w14:checked w14:val="0"/>
                <w14:checkedState w14:val="2612" w14:font="MS Gothic"/>
                <w14:uncheckedState w14:val="2610" w14:font="MS Gothic"/>
              </w14:checkbox>
            </w:sdtPr>
            <w:sdtContent>
              <w:p w:rsidR="001E515F" w:rsidRDefault="001E515F">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703"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858623598"/>
              <w14:checkbox>
                <w14:checked w14:val="0"/>
                <w14:checkedState w14:val="2612" w14:font="MS Gothic"/>
                <w14:uncheckedState w14:val="2610" w14:font="MS Gothic"/>
              </w14:checkbox>
            </w:sdtPr>
            <w:sdtContent>
              <w:p w:rsidR="001E515F" w:rsidRDefault="001E515F" w:rsidP="003C540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2070377272"/>
              <w14:checkbox>
                <w14:checked w14:val="0"/>
                <w14:checkedState w14:val="2612" w14:font="MS Gothic"/>
                <w14:uncheckedState w14:val="2610" w14:font="MS Gothic"/>
              </w14:checkbox>
            </w:sdtPr>
            <w:sdtContent>
              <w:p w:rsidR="001E515F" w:rsidRDefault="001E515F" w:rsidP="003C540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r>
    </w:tbl>
    <w:p w:rsidR="001E515F" w:rsidRDefault="001E515F" w:rsidP="003C5405">
      <w:pPr>
        <w:spacing w:before="480" w:after="20"/>
        <w:rPr>
          <w:rFonts w:ascii="Arial" w:hAnsi="Arial" w:cs="Arial"/>
          <w:b/>
          <w:sz w:val="24"/>
          <w:szCs w:val="24"/>
        </w:rPr>
      </w:pPr>
      <w:r>
        <w:rPr>
          <w:rFonts w:ascii="Arial" w:hAnsi="Arial" w:cs="Arial"/>
          <w:b/>
          <w:sz w:val="24"/>
          <w:szCs w:val="24"/>
        </w:rPr>
        <w:t>Respect for Tissue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1E515F" w:rsidTr="001E515F">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1E515F" w:rsidRDefault="001E515F">
            <w:pPr>
              <w:jc w:val="center"/>
              <w:rPr>
                <w:rFonts w:ascii="Arial" w:hAnsi="Arial" w:cs="Arial"/>
              </w:rPr>
            </w:pPr>
            <w:r>
              <w:rPr>
                <w:rFonts w:ascii="Arial" w:hAnsi="Arial" w:cs="Arial"/>
              </w:rPr>
              <w:t xml:space="preserve">Poor </w:t>
            </w:r>
          </w:p>
          <w:p w:rsidR="001E515F" w:rsidRDefault="001E515F">
            <w:pPr>
              <w:jc w:val="center"/>
              <w:rPr>
                <w:rFonts w:ascii="Arial" w:hAnsi="Arial" w:cs="Arial"/>
              </w:rPr>
            </w:pPr>
            <w:r>
              <w:rPr>
                <w:rFonts w:ascii="Arial" w:hAnsi="Arial" w:cs="Arial"/>
              </w:rPr>
              <w:t>1</w:t>
            </w:r>
          </w:p>
        </w:tc>
        <w:tc>
          <w:tcPr>
            <w:tcW w:w="1451"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51"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40"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24" w:type="dxa"/>
            <w:tcBorders>
              <w:top w:val="single" w:sz="4" w:space="0" w:color="auto"/>
              <w:left w:val="single" w:sz="4" w:space="0" w:color="auto"/>
              <w:bottom w:val="single" w:sz="4" w:space="0" w:color="auto"/>
              <w:right w:val="single" w:sz="4"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1E515F" w:rsidTr="001E5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rPr>
                <w:rFonts w:ascii="Arial" w:hAnsi="Arial" w:cs="Arial"/>
                <w:b w:val="0"/>
                <w:sz w:val="20"/>
                <w:szCs w:val="20"/>
              </w:rPr>
            </w:pPr>
            <w:r>
              <w:rPr>
                <w:rFonts w:ascii="Arial" w:hAnsi="Arial" w:cs="Arial"/>
                <w:b w:val="0"/>
                <w:bCs w:val="0"/>
                <w:i/>
                <w:iCs/>
                <w:sz w:val="20"/>
                <w:szCs w:val="20"/>
              </w:rPr>
              <w:t>Frequent</w:t>
            </w:r>
            <w:r>
              <w:rPr>
                <w:rFonts w:ascii="Arial" w:hAnsi="Arial" w:cs="Arial"/>
                <w:b w:val="0"/>
                <w:bCs w:val="0"/>
                <w:iCs/>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 xml:space="preserve">Careful tissue handling, </w:t>
            </w:r>
            <w:r>
              <w:rPr>
                <w:rFonts w:ascii="Arial" w:hAnsi="Arial" w:cs="Arial"/>
                <w:bCs/>
                <w:i/>
                <w:iCs/>
                <w:sz w:val="20"/>
                <w:szCs w:val="20"/>
              </w:rPr>
              <w:t xml:space="preserve">occasional </w:t>
            </w:r>
            <w:r>
              <w:rPr>
                <w:rFonts w:ascii="Arial" w:hAnsi="Arial" w:cs="Arial"/>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
                <w:iCs/>
                <w:sz w:val="20"/>
                <w:szCs w:val="20"/>
              </w:rPr>
              <w:t xml:space="preserve">Consistently </w:t>
            </w:r>
            <w:r>
              <w:rPr>
                <w:rFonts w:ascii="Arial" w:hAnsi="Arial" w:cs="Arial"/>
                <w:iCs/>
                <w:sz w:val="20"/>
                <w:szCs w:val="20"/>
              </w:rPr>
              <w:t>handled tissue carefully (appropriately), minimal tissue damage</w:t>
            </w:r>
            <w:r>
              <w:rPr>
                <w:rFonts w:ascii="Arial" w:hAnsi="Arial" w:cs="Arial"/>
                <w:bCs/>
                <w:i/>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515F" w:rsidTr="001E515F">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55415782"/>
              <w14:checkbox>
                <w14:checked w14:val="0"/>
                <w14:checkedState w14:val="2612" w14:font="MS Gothic"/>
                <w14:uncheckedState w14:val="2610" w14:font="MS Gothic"/>
              </w14:checkbox>
            </w:sdtPr>
            <w:sdtContent>
              <w:p w:rsidR="001E515F" w:rsidRDefault="001E515F">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96774705"/>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213720550"/>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468861670"/>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662663369"/>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835908390"/>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3C5405" w:rsidRDefault="003C5405" w:rsidP="001E515F">
      <w:pPr>
        <w:spacing w:before="200" w:after="20"/>
        <w:rPr>
          <w:rFonts w:ascii="Arial" w:hAnsi="Arial" w:cs="Arial"/>
          <w:b/>
          <w:sz w:val="24"/>
          <w:szCs w:val="24"/>
        </w:rPr>
      </w:pPr>
      <w:r>
        <w:rPr>
          <w:rFonts w:ascii="Arial" w:hAnsi="Arial" w:cs="Arial"/>
          <w:b/>
          <w:sz w:val="24"/>
          <w:szCs w:val="24"/>
        </w:rPr>
        <w:br w:type="page"/>
      </w:r>
    </w:p>
    <w:p w:rsidR="001E515F" w:rsidRDefault="001E515F" w:rsidP="001E515F">
      <w:pPr>
        <w:spacing w:before="200" w:after="20"/>
        <w:rPr>
          <w:rFonts w:ascii="Arial" w:hAnsi="Arial" w:cs="Arial"/>
          <w:b/>
          <w:sz w:val="24"/>
          <w:szCs w:val="24"/>
        </w:rPr>
      </w:pPr>
      <w:r>
        <w:rPr>
          <w:rFonts w:ascii="Arial" w:hAnsi="Arial" w:cs="Arial"/>
          <w:b/>
          <w:sz w:val="24"/>
          <w:szCs w:val="24"/>
        </w:rPr>
        <w:lastRenderedPageBreak/>
        <w:t>Time and Motion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1E515F" w:rsidTr="001E515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1E515F" w:rsidRDefault="001E515F">
            <w:pPr>
              <w:jc w:val="center"/>
              <w:rPr>
                <w:rFonts w:ascii="Arial" w:hAnsi="Arial" w:cs="Arial"/>
              </w:rPr>
            </w:pPr>
            <w:r>
              <w:rPr>
                <w:rFonts w:ascii="Arial" w:hAnsi="Arial" w:cs="Arial"/>
              </w:rPr>
              <w:t xml:space="preserve">Poor </w:t>
            </w:r>
          </w:p>
          <w:p w:rsidR="001E515F" w:rsidRDefault="001E515F">
            <w:pPr>
              <w:jc w:val="center"/>
              <w:rPr>
                <w:rFonts w:ascii="Arial" w:hAnsi="Arial" w:cs="Arial"/>
              </w:rPr>
            </w:pPr>
            <w:r>
              <w:rPr>
                <w:rFonts w:ascii="Arial" w:hAnsi="Arial" w:cs="Arial"/>
              </w:rPr>
              <w:t>1</w:t>
            </w:r>
          </w:p>
        </w:tc>
        <w:tc>
          <w:tcPr>
            <w:tcW w:w="1451"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51"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40"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24" w:type="dxa"/>
            <w:tcBorders>
              <w:top w:val="single" w:sz="4" w:space="0" w:color="auto"/>
              <w:left w:val="single" w:sz="4" w:space="0" w:color="auto"/>
              <w:bottom w:val="single" w:sz="4" w:space="0" w:color="auto"/>
              <w:right w:val="single" w:sz="4"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1E515F" w:rsidTr="001E5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rPr>
                <w:rFonts w:ascii="Arial" w:hAnsi="Arial" w:cs="Arial"/>
                <w:b w:val="0"/>
                <w:sz w:val="20"/>
                <w:szCs w:val="20"/>
              </w:rPr>
            </w:pPr>
            <w:r>
              <w:rPr>
                <w:rFonts w:ascii="Arial" w:hAnsi="Arial" w:cs="Arial"/>
                <w:b w:val="0"/>
                <w:bCs w:val="0"/>
                <w:iCs/>
                <w:sz w:val="20"/>
                <w:szCs w:val="20"/>
              </w:rPr>
              <w:t>Many unnecessary moves</w:t>
            </w:r>
            <w:r>
              <w:rPr>
                <w:rFonts w:ascii="Arial" w:hAnsi="Arial" w:cs="Arial"/>
                <w:b w:val="0"/>
                <w:iCs/>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Cs/>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515F" w:rsidTr="001E515F">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193259460"/>
              <w14:checkbox>
                <w14:checked w14:val="0"/>
                <w14:checkedState w14:val="2612" w14:font="MS Gothic"/>
                <w14:uncheckedState w14:val="2610" w14:font="MS Gothic"/>
              </w14:checkbox>
            </w:sdtPr>
            <w:sdtContent>
              <w:p w:rsidR="001E515F" w:rsidRDefault="001E515F">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2072881588"/>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371986887"/>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731297977"/>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347402687"/>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690526367"/>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1E515F" w:rsidRDefault="001E515F" w:rsidP="003C5405">
      <w:pPr>
        <w:spacing w:before="280" w:after="20"/>
        <w:rPr>
          <w:rFonts w:ascii="Arial" w:hAnsi="Arial" w:cs="Arial"/>
          <w:b/>
          <w:sz w:val="24"/>
          <w:szCs w:val="24"/>
        </w:rPr>
      </w:pPr>
      <w:r>
        <w:rPr>
          <w:rFonts w:ascii="Arial" w:hAnsi="Arial" w:cs="Arial"/>
          <w:b/>
          <w:sz w:val="24"/>
          <w:szCs w:val="24"/>
        </w:rPr>
        <w:t>Operation Flow</w:t>
      </w: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1E515F" w:rsidTr="001E515F">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1E515F" w:rsidRDefault="001E515F">
            <w:pPr>
              <w:jc w:val="center"/>
              <w:rPr>
                <w:rFonts w:ascii="Arial" w:hAnsi="Arial" w:cs="Arial"/>
              </w:rPr>
            </w:pPr>
            <w:r>
              <w:rPr>
                <w:rFonts w:ascii="Arial" w:hAnsi="Arial" w:cs="Arial"/>
              </w:rPr>
              <w:t xml:space="preserve">Poor </w:t>
            </w:r>
          </w:p>
          <w:p w:rsidR="001E515F" w:rsidRDefault="001E515F">
            <w:pPr>
              <w:jc w:val="center"/>
              <w:rPr>
                <w:rFonts w:ascii="Arial" w:hAnsi="Arial" w:cs="Arial"/>
              </w:rPr>
            </w:pPr>
            <w:r>
              <w:rPr>
                <w:rFonts w:ascii="Arial" w:hAnsi="Arial" w:cs="Arial"/>
              </w:rPr>
              <w:t>1</w:t>
            </w:r>
          </w:p>
        </w:tc>
        <w:tc>
          <w:tcPr>
            <w:tcW w:w="1290"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7"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00" w:type="dxa"/>
            <w:tcBorders>
              <w:top w:val="single" w:sz="4" w:space="0" w:color="auto"/>
              <w:left w:val="single" w:sz="4" w:space="0" w:color="auto"/>
              <w:bottom w:val="single" w:sz="4" w:space="0" w:color="auto"/>
              <w:right w:val="single" w:sz="4" w:space="0" w:color="auto"/>
            </w:tcBorders>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368" w:type="dxa"/>
            <w:tcBorders>
              <w:top w:val="single" w:sz="4" w:space="0" w:color="auto"/>
              <w:left w:val="single" w:sz="4" w:space="0" w:color="auto"/>
              <w:bottom w:val="single" w:sz="4" w:space="0" w:color="auto"/>
              <w:right w:val="single" w:sz="4" w:space="0" w:color="auto"/>
            </w:tcBorders>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1E515F" w:rsidTr="001E515F">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rPr>
                <w:rFonts w:ascii="Arial" w:hAnsi="Arial" w:cs="Arial"/>
                <w:b w:val="0"/>
                <w:sz w:val="20"/>
                <w:szCs w:val="20"/>
              </w:rPr>
            </w:pPr>
            <w:r>
              <w:rPr>
                <w:rFonts w:ascii="Arial" w:hAnsi="Arial" w:cs="Arial"/>
                <w:b w:val="0"/>
                <w:bCs w:val="0"/>
                <w:iCs/>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Cs/>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515F" w:rsidRDefault="001E515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
        </w:tc>
      </w:tr>
      <w:tr w:rsidR="001E515F" w:rsidTr="001E515F">
        <w:trPr>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51515960"/>
              <w14:checkbox>
                <w14:checked w14:val="0"/>
                <w14:checkedState w14:val="2612" w14:font="MS Gothic"/>
                <w14:uncheckedState w14:val="2610" w14:font="MS Gothic"/>
              </w14:checkbox>
            </w:sdtPr>
            <w:sdtContent>
              <w:p w:rsidR="001E515F" w:rsidRDefault="001E515F">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29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038897985"/>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347613022"/>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82470128"/>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725679406"/>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598450414"/>
              <w14:checkbox>
                <w14:checked w14:val="0"/>
                <w14:checkedState w14:val="2612" w14:font="MS Gothic"/>
                <w14:uncheckedState w14:val="2610" w14:font="MS Gothic"/>
              </w14:checkbox>
            </w:sdtPr>
            <w:sdtContent>
              <w:p w:rsidR="001E515F" w:rsidRDefault="001E5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1E515F" w:rsidRDefault="001E515F" w:rsidP="001E515F">
      <w:pPr>
        <w:spacing w:after="60"/>
        <w:rPr>
          <w:rFonts w:ascii="Arial" w:hAnsi="Arial" w:cs="Arial"/>
          <w:b/>
          <w:sz w:val="28"/>
          <w:szCs w:val="24"/>
        </w:rPr>
      </w:pPr>
    </w:p>
    <w:p w:rsidR="001E515F" w:rsidRDefault="001E515F" w:rsidP="001E515F">
      <w:pPr>
        <w:spacing w:after="60"/>
        <w:rPr>
          <w:rFonts w:ascii="Arial" w:hAnsi="Arial" w:cs="Arial"/>
          <w:b/>
          <w:sz w:val="28"/>
          <w:szCs w:val="24"/>
        </w:rPr>
      </w:pPr>
      <w:r>
        <w:rPr>
          <w:rFonts w:ascii="Arial" w:hAnsi="Arial" w:cs="Arial"/>
          <w:b/>
          <w:sz w:val="28"/>
          <w:szCs w:val="24"/>
        </w:rPr>
        <w:t xml:space="preserve">Overall Performance </w:t>
      </w:r>
      <w:r>
        <w:rPr>
          <w:rFonts w:ascii="Arial" w:eastAsia="Calibri" w:hAnsi="Arial" w:cs="Arial"/>
          <w:b/>
          <w:sz w:val="24"/>
          <w:szCs w:val="24"/>
        </w:rPr>
        <w:t>(not included in calculation of mean score)</w:t>
      </w:r>
    </w:p>
    <w:p w:rsidR="001E515F" w:rsidRDefault="001E515F" w:rsidP="001E515F">
      <w:pPr>
        <w:spacing w:after="240" w:line="240" w:lineRule="auto"/>
        <w:rPr>
          <w:rFonts w:ascii="Arial" w:eastAsia="Times New Roman" w:hAnsi="Arial" w:cs="Arial"/>
          <w:sz w:val="20"/>
          <w:szCs w:val="20"/>
        </w:rPr>
      </w:pPr>
      <w:r>
        <w:rPr>
          <w:rFonts w:ascii="Arial" w:eastAsia="Times New Roman" w:hAnsi="Arial" w:cs="Arial"/>
          <w:sz w:val="20"/>
          <w:szCs w:val="20"/>
        </w:rPr>
        <w:t>Rating of very good or higher indicates technically proficient performance (i.e., resident is ready to perform operation independently, assuming resident consistently performs at this level)</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1E515F" w:rsidTr="001E515F">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vAlign w:val="center"/>
            <w:hideMark/>
          </w:tcPr>
          <w:p w:rsidR="001E515F" w:rsidRDefault="001E515F">
            <w:pPr>
              <w:jc w:val="center"/>
              <w:rPr>
                <w:rFonts w:ascii="Arial" w:hAnsi="Arial" w:cs="Arial"/>
                <w:sz w:val="24"/>
              </w:rPr>
            </w:pPr>
            <w:r>
              <w:rPr>
                <w:rFonts w:ascii="Arial" w:hAnsi="Arial" w:cs="Arial"/>
                <w:sz w:val="24"/>
              </w:rP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1E515F" w:rsidRDefault="001E51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Excellent</w:t>
            </w:r>
          </w:p>
        </w:tc>
      </w:tr>
      <w:tr w:rsidR="001E515F" w:rsidTr="001E5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sz w:val="28"/>
                <w:szCs w:val="28"/>
              </w:rPr>
              <w:id w:val="-1543889410"/>
              <w14:checkbox>
                <w14:checked w14:val="0"/>
                <w14:checkedState w14:val="2612" w14:font="MS Gothic"/>
                <w14:uncheckedState w14:val="2610" w14:font="MS Gothic"/>
              </w14:checkbox>
            </w:sdtPr>
            <w:sdtContent>
              <w:p w:rsidR="001E515F" w:rsidRDefault="001E515F">
                <w:pPr>
                  <w:spacing w:before="40"/>
                  <w:jc w:val="center"/>
                  <w:rPr>
                    <w:rFonts w:ascii="Arial" w:hAnsi="Arial" w:cs="Arial"/>
                    <w:sz w:val="28"/>
                    <w:szCs w:val="28"/>
                  </w:rPr>
                </w:pPr>
                <w:r>
                  <w:rPr>
                    <w:rFonts w:ascii="MS Gothic" w:eastAsia="MS Gothic" w:hAnsi="MS Gothic" w:cs="Arial" w:hint="eastAsia"/>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676150296"/>
              <w14:checkbox>
                <w14:checked w14:val="0"/>
                <w14:checkedState w14:val="2612" w14:font="MS Gothic"/>
                <w14:uncheckedState w14:val="2610" w14:font="MS Gothic"/>
              </w14:checkbox>
            </w:sdtPr>
            <w:sdtContent>
              <w:p w:rsidR="001E515F" w:rsidRDefault="001E515F">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2074698487"/>
              <w14:checkbox>
                <w14:checked w14:val="0"/>
                <w14:checkedState w14:val="2612" w14:font="MS Gothic"/>
                <w14:uncheckedState w14:val="2610" w14:font="MS Gothic"/>
              </w14:checkbox>
            </w:sdtPr>
            <w:sdtContent>
              <w:p w:rsidR="001E515F" w:rsidRDefault="001E515F">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078209484"/>
              <w14:checkbox>
                <w14:checked w14:val="0"/>
                <w14:checkedState w14:val="2612" w14:font="MS Gothic"/>
                <w14:uncheckedState w14:val="2610" w14:font="MS Gothic"/>
              </w14:checkbox>
            </w:sdtPr>
            <w:sdtContent>
              <w:p w:rsidR="001E515F" w:rsidRDefault="001E515F">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309626177"/>
              <w14:checkbox>
                <w14:checked w14:val="0"/>
                <w14:checkedState w14:val="2612" w14:font="MS Gothic"/>
                <w14:uncheckedState w14:val="2610" w14:font="MS Gothic"/>
              </w14:checkbox>
            </w:sdtPr>
            <w:sdtContent>
              <w:p w:rsidR="001E515F" w:rsidRDefault="001E515F">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r>
    </w:tbl>
    <w:p w:rsidR="001E515F" w:rsidRDefault="001E515F" w:rsidP="001E515F">
      <w:pPr>
        <w:rPr>
          <w:rFonts w:ascii="Arial" w:hAnsi="Arial" w:cs="Arial"/>
          <w:b/>
          <w:sz w:val="24"/>
          <w:szCs w:val="24"/>
        </w:rPr>
      </w:pPr>
    </w:p>
    <w:p w:rsidR="001E515F" w:rsidRDefault="001E515F" w:rsidP="001E515F">
      <w:pPr>
        <w:spacing w:after="120"/>
        <w:rPr>
          <w:rFonts w:ascii="Arial" w:hAnsi="Arial" w:cs="Arial"/>
          <w:b/>
          <w:sz w:val="24"/>
          <w:szCs w:val="24"/>
        </w:rPr>
      </w:pPr>
      <w:r>
        <w:rPr>
          <w:rFonts w:ascii="Arial" w:hAnsi="Arial" w:cs="Arial"/>
          <w:b/>
          <w:sz w:val="24"/>
          <w:szCs w:val="24"/>
        </w:rPr>
        <w:t>Please indicate the weaknesses in this resident’s performance:</w:t>
      </w:r>
    </w:p>
    <w:tbl>
      <w:tblPr>
        <w:tblStyle w:val="TableGrid"/>
        <w:tblW w:w="0" w:type="auto"/>
        <w:tblLook w:val="04A0" w:firstRow="1" w:lastRow="0" w:firstColumn="1" w:lastColumn="0" w:noHBand="0" w:noVBand="1"/>
      </w:tblPr>
      <w:tblGrid>
        <w:gridCol w:w="9558"/>
      </w:tblGrid>
      <w:tr w:rsidR="001E515F" w:rsidTr="001E515F">
        <w:trPr>
          <w:trHeight w:val="1133"/>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5F" w:rsidRDefault="001E515F">
            <w:pPr>
              <w:rPr>
                <w:rFonts w:ascii="Arial" w:hAnsi="Arial" w:cs="Arial"/>
                <w:sz w:val="24"/>
                <w:szCs w:val="24"/>
              </w:rPr>
            </w:pPr>
          </w:p>
        </w:tc>
      </w:tr>
    </w:tbl>
    <w:p w:rsidR="001E515F" w:rsidRDefault="001E515F" w:rsidP="001E515F">
      <w:pPr>
        <w:spacing w:after="0"/>
        <w:rPr>
          <w:rFonts w:ascii="Arial" w:hAnsi="Arial" w:cs="Arial"/>
          <w:sz w:val="24"/>
          <w:szCs w:val="24"/>
        </w:rPr>
      </w:pPr>
    </w:p>
    <w:p w:rsidR="001E515F" w:rsidRDefault="001E515F" w:rsidP="001E515F">
      <w:pPr>
        <w:spacing w:after="120"/>
        <w:rPr>
          <w:rFonts w:ascii="Arial" w:hAnsi="Arial" w:cs="Arial"/>
          <w:b/>
          <w:sz w:val="24"/>
          <w:szCs w:val="24"/>
        </w:rPr>
      </w:pPr>
      <w:r>
        <w:rPr>
          <w:rFonts w:ascii="Arial" w:hAnsi="Arial" w:cs="Arial"/>
          <w:b/>
          <w:sz w:val="24"/>
          <w:szCs w:val="24"/>
        </w:rPr>
        <w:t>Please indicate the strengths in this resident’s performance:</w:t>
      </w:r>
    </w:p>
    <w:tbl>
      <w:tblPr>
        <w:tblStyle w:val="TableGrid"/>
        <w:tblW w:w="0" w:type="auto"/>
        <w:tblLook w:val="04A0" w:firstRow="1" w:lastRow="0" w:firstColumn="1" w:lastColumn="0" w:noHBand="0" w:noVBand="1"/>
      </w:tblPr>
      <w:tblGrid>
        <w:gridCol w:w="9558"/>
      </w:tblGrid>
      <w:tr w:rsidR="001E515F" w:rsidTr="001E515F">
        <w:trPr>
          <w:trHeight w:val="1205"/>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5F" w:rsidRDefault="001E515F">
            <w:pPr>
              <w:rPr>
                <w:rFonts w:ascii="Arial" w:hAnsi="Arial" w:cs="Arial"/>
                <w:sz w:val="24"/>
                <w:szCs w:val="24"/>
              </w:rPr>
            </w:pPr>
          </w:p>
        </w:tc>
      </w:tr>
    </w:tbl>
    <w:p w:rsidR="001E515F" w:rsidRDefault="001E515F" w:rsidP="001E515F">
      <w:pPr>
        <w:rPr>
          <w:rFonts w:ascii="Arial" w:hAnsi="Arial" w:cs="Arial"/>
          <w:sz w:val="24"/>
          <w:szCs w:val="24"/>
        </w:rPr>
      </w:pPr>
    </w:p>
    <w:p w:rsidR="00446869" w:rsidRPr="009F602F" w:rsidRDefault="00446869" w:rsidP="001E515F">
      <w:pPr>
        <w:spacing w:after="0" w:line="240" w:lineRule="auto"/>
        <w:jc w:val="center"/>
        <w:rPr>
          <w:rFonts w:ascii="Arial" w:hAnsi="Arial" w:cs="Arial"/>
          <w:sz w:val="24"/>
          <w:szCs w:val="24"/>
        </w:rPr>
      </w:pPr>
    </w:p>
    <w:sectPr w:rsidR="00446869" w:rsidRPr="009F602F" w:rsidSect="00B65EAE">
      <w:headerReference w:type="default" r:id="rId7"/>
      <w:footerReference w:type="first" r:id="rId8"/>
      <w:pgSz w:w="12240" w:h="15840"/>
      <w:pgMar w:top="1008" w:right="1440" w:bottom="864" w:left="1440" w:header="547"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C6B" w:rsidRDefault="00367C6B" w:rsidP="00C917DD">
      <w:pPr>
        <w:spacing w:after="0" w:line="240" w:lineRule="auto"/>
      </w:pPr>
      <w:r>
        <w:separator/>
      </w:r>
    </w:p>
  </w:endnote>
  <w:endnote w:type="continuationSeparator" w:id="0">
    <w:p w:rsidR="00367C6B" w:rsidRDefault="00367C6B" w:rsidP="00C9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5F" w:rsidRDefault="00E336EA">
    <w:pPr>
      <w:pStyle w:val="Footer"/>
    </w:pPr>
    <w:r>
      <w:rPr>
        <w:noProof/>
      </w:rPr>
      <mc:AlternateContent>
        <mc:Choice Requires="wps">
          <w:drawing>
            <wp:anchor distT="0" distB="0" distL="114300" distR="114300" simplePos="0" relativeHeight="251658240" behindDoc="0" locked="0" layoutInCell="1" allowOverlap="1" wp14:anchorId="3F72B20D" wp14:editId="2E256E52">
              <wp:simplePos x="0" y="0"/>
              <wp:positionH relativeFrom="column">
                <wp:posOffset>800100</wp:posOffset>
              </wp:positionH>
              <wp:positionV relativeFrom="paragraph">
                <wp:posOffset>-249555</wp:posOffset>
              </wp:positionV>
              <wp:extent cx="4333875" cy="300990"/>
              <wp:effectExtent l="0" t="0" r="952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B5F" w:rsidRPr="00F71A6F" w:rsidRDefault="00000246" w:rsidP="00387239">
                          <w:pPr>
                            <w:jc w:val="center"/>
                            <w:rPr>
                              <w:sz w:val="20"/>
                              <w:szCs w:val="20"/>
                            </w:rPr>
                          </w:pPr>
                          <w:r w:rsidRPr="00F71A6F">
                            <w:rPr>
                              <w:sz w:val="20"/>
                              <w:szCs w:val="20"/>
                            </w:rPr>
                            <w:t>Published</w:t>
                          </w:r>
                          <w:r w:rsidR="00046B5F" w:rsidRPr="00F71A6F">
                            <w:rPr>
                              <w:sz w:val="20"/>
                              <w:szCs w:val="20"/>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19.65pt;width:341.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" stroked="f">
              <v:textbox>
                <w:txbxContent>
                  <w:p w:rsidR="00046B5F" w:rsidRPr="00F71A6F" w:rsidRDefault="00000246" w:rsidP="00387239">
                    <w:pPr>
                      <w:jc w:val="center"/>
                      <w:rPr>
                        <w:sz w:val="20"/>
                        <w:szCs w:val="20"/>
                      </w:rPr>
                    </w:pPr>
                    <w:r w:rsidRPr="00F71A6F">
                      <w:rPr>
                        <w:sz w:val="20"/>
                        <w:szCs w:val="20"/>
                      </w:rPr>
                      <w:t>Published</w:t>
                    </w:r>
                    <w:r w:rsidR="00046B5F" w:rsidRPr="00F71A6F">
                      <w:rPr>
                        <w:sz w:val="20"/>
                        <w:szCs w:val="20"/>
                      </w:rPr>
                      <w:t xml:space="preserve">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C6B" w:rsidRDefault="00367C6B" w:rsidP="00C917DD">
      <w:pPr>
        <w:spacing w:after="0" w:line="240" w:lineRule="auto"/>
      </w:pPr>
      <w:r>
        <w:separator/>
      </w:r>
    </w:p>
  </w:footnote>
  <w:footnote w:type="continuationSeparator" w:id="0">
    <w:p w:rsidR="00367C6B" w:rsidRDefault="00367C6B" w:rsidP="00C9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40155"/>
      <w:docPartObj>
        <w:docPartGallery w:val="Page Numbers (Bottom of Page)"/>
        <w:docPartUnique/>
      </w:docPartObj>
    </w:sdtPr>
    <w:sdtEndPr/>
    <w:sdtContent>
      <w:sdt>
        <w:sdtPr>
          <w:rPr>
            <w:rFonts w:cstheme="minorHAnsi"/>
            <w:sz w:val="20"/>
            <w:szCs w:val="20"/>
          </w:rPr>
          <w:id w:val="501801032"/>
          <w:docPartObj>
            <w:docPartGallery w:val="Page Numbers (Bottom of Page)"/>
            <w:docPartUnique/>
          </w:docPartObj>
        </w:sdtPr>
        <w:sdtEndPr/>
        <w:sdtContent>
          <w:p w:rsidR="00046B5F" w:rsidRPr="0023175B" w:rsidRDefault="0023175B" w:rsidP="0023175B">
            <w:pPr>
              <w:spacing w:after="360" w:line="240" w:lineRule="auto"/>
              <w:ind w:right="-90" w:hanging="274"/>
              <w:jc w:val="right"/>
              <w:rPr>
                <w:rFonts w:cstheme="minorHAnsi"/>
                <w:sz w:val="20"/>
                <w:szCs w:val="20"/>
              </w:rPr>
            </w:pPr>
            <w:r>
              <w:rPr>
                <w:rFonts w:cstheme="minorHAnsi"/>
                <w:i/>
                <w:sz w:val="20"/>
                <w:szCs w:val="20"/>
              </w:rPr>
              <w:t>Open Inguinal Hernia –</w:t>
            </w:r>
            <w:r>
              <w:rPr>
                <w:rFonts w:cstheme="minorHAnsi"/>
                <w:sz w:val="20"/>
                <w:szCs w:val="20"/>
              </w:rPr>
              <w:t xml:space="preserve"> Page </w:t>
            </w:r>
            <w:r>
              <w:rPr>
                <w:rFonts w:cstheme="minorHAnsi"/>
                <w:sz w:val="20"/>
                <w:szCs w:val="20"/>
              </w:rPr>
              <w:fldChar w:fldCharType="begin"/>
            </w:r>
            <w:r>
              <w:rPr>
                <w:rFonts w:cstheme="minorHAnsi"/>
                <w:sz w:val="20"/>
                <w:szCs w:val="20"/>
              </w:rPr>
              <w:instrText xml:space="preserve"> PAGE   \* MERGEFORMAT </w:instrText>
            </w:r>
            <w:r>
              <w:rPr>
                <w:rFonts w:cstheme="minorHAnsi"/>
                <w:sz w:val="20"/>
                <w:szCs w:val="20"/>
              </w:rPr>
              <w:fldChar w:fldCharType="separate"/>
            </w:r>
            <w:r w:rsidR="003C5405">
              <w:rPr>
                <w:rFonts w:cstheme="minorHAnsi"/>
                <w:noProof/>
                <w:sz w:val="20"/>
                <w:szCs w:val="20"/>
              </w:rPr>
              <w:t>3</w:t>
            </w:r>
            <w:r>
              <w:rPr>
                <w:rFonts w:cstheme="minorHAnsi"/>
                <w:noProof/>
                <w:sz w:val="20"/>
                <w:szCs w:val="20"/>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AC"/>
    <w:rsid w:val="00000246"/>
    <w:rsid w:val="00045DE5"/>
    <w:rsid w:val="00046B5F"/>
    <w:rsid w:val="000538F7"/>
    <w:rsid w:val="0007719A"/>
    <w:rsid w:val="00090352"/>
    <w:rsid w:val="000B758F"/>
    <w:rsid w:val="000D4F46"/>
    <w:rsid w:val="000D527B"/>
    <w:rsid w:val="000F32F6"/>
    <w:rsid w:val="00135425"/>
    <w:rsid w:val="0013570B"/>
    <w:rsid w:val="00154045"/>
    <w:rsid w:val="00165326"/>
    <w:rsid w:val="001A28B2"/>
    <w:rsid w:val="001C53DA"/>
    <w:rsid w:val="001E515F"/>
    <w:rsid w:val="002211AD"/>
    <w:rsid w:val="0023175B"/>
    <w:rsid w:val="002361E2"/>
    <w:rsid w:val="00240A3F"/>
    <w:rsid w:val="00246968"/>
    <w:rsid w:val="0024739E"/>
    <w:rsid w:val="00247507"/>
    <w:rsid w:val="002778A4"/>
    <w:rsid w:val="002D3B68"/>
    <w:rsid w:val="00323BE3"/>
    <w:rsid w:val="00332A39"/>
    <w:rsid w:val="00340E50"/>
    <w:rsid w:val="00364F22"/>
    <w:rsid w:val="00367C6B"/>
    <w:rsid w:val="00384CDA"/>
    <w:rsid w:val="00387239"/>
    <w:rsid w:val="003B1FC8"/>
    <w:rsid w:val="003C50D8"/>
    <w:rsid w:val="003C5405"/>
    <w:rsid w:val="003F10BF"/>
    <w:rsid w:val="00413A3E"/>
    <w:rsid w:val="00416373"/>
    <w:rsid w:val="00422F8B"/>
    <w:rsid w:val="00437BC3"/>
    <w:rsid w:val="004405CC"/>
    <w:rsid w:val="00441C12"/>
    <w:rsid w:val="004464E5"/>
    <w:rsid w:val="00446869"/>
    <w:rsid w:val="00455687"/>
    <w:rsid w:val="0046388A"/>
    <w:rsid w:val="004646D8"/>
    <w:rsid w:val="00465157"/>
    <w:rsid w:val="00482233"/>
    <w:rsid w:val="00483A1E"/>
    <w:rsid w:val="00485D3C"/>
    <w:rsid w:val="0049236F"/>
    <w:rsid w:val="004974B4"/>
    <w:rsid w:val="004A51EC"/>
    <w:rsid w:val="004B5585"/>
    <w:rsid w:val="004D41B6"/>
    <w:rsid w:val="00531613"/>
    <w:rsid w:val="005B167B"/>
    <w:rsid w:val="005E3EBD"/>
    <w:rsid w:val="00602948"/>
    <w:rsid w:val="00635A17"/>
    <w:rsid w:val="006377EB"/>
    <w:rsid w:val="0066432E"/>
    <w:rsid w:val="006829A6"/>
    <w:rsid w:val="00690BF7"/>
    <w:rsid w:val="0069332B"/>
    <w:rsid w:val="006934CD"/>
    <w:rsid w:val="006B3140"/>
    <w:rsid w:val="006F5D48"/>
    <w:rsid w:val="00702616"/>
    <w:rsid w:val="00716CA6"/>
    <w:rsid w:val="00736615"/>
    <w:rsid w:val="00765BCD"/>
    <w:rsid w:val="00776E91"/>
    <w:rsid w:val="007A1E07"/>
    <w:rsid w:val="007B2DAC"/>
    <w:rsid w:val="007B5563"/>
    <w:rsid w:val="007C26BC"/>
    <w:rsid w:val="007D6D64"/>
    <w:rsid w:val="007F09EE"/>
    <w:rsid w:val="0081652E"/>
    <w:rsid w:val="00827DD8"/>
    <w:rsid w:val="00827FE1"/>
    <w:rsid w:val="0083517B"/>
    <w:rsid w:val="0084606E"/>
    <w:rsid w:val="008660BF"/>
    <w:rsid w:val="00872BBC"/>
    <w:rsid w:val="008D2663"/>
    <w:rsid w:val="008D708A"/>
    <w:rsid w:val="0091279C"/>
    <w:rsid w:val="00953308"/>
    <w:rsid w:val="00985969"/>
    <w:rsid w:val="009B6C6C"/>
    <w:rsid w:val="009D4651"/>
    <w:rsid w:val="009F602F"/>
    <w:rsid w:val="00A042E9"/>
    <w:rsid w:val="00A17713"/>
    <w:rsid w:val="00A24937"/>
    <w:rsid w:val="00A24AB8"/>
    <w:rsid w:val="00A259A0"/>
    <w:rsid w:val="00A356EF"/>
    <w:rsid w:val="00A462FC"/>
    <w:rsid w:val="00A50972"/>
    <w:rsid w:val="00A67015"/>
    <w:rsid w:val="00A70AF7"/>
    <w:rsid w:val="00A8734F"/>
    <w:rsid w:val="00AA44B4"/>
    <w:rsid w:val="00AC1590"/>
    <w:rsid w:val="00AD16F1"/>
    <w:rsid w:val="00AF09F7"/>
    <w:rsid w:val="00B15EB0"/>
    <w:rsid w:val="00B21A29"/>
    <w:rsid w:val="00B2292B"/>
    <w:rsid w:val="00B42847"/>
    <w:rsid w:val="00B43BC8"/>
    <w:rsid w:val="00B526D4"/>
    <w:rsid w:val="00B6365D"/>
    <w:rsid w:val="00B63C4C"/>
    <w:rsid w:val="00B65EAE"/>
    <w:rsid w:val="00B660DB"/>
    <w:rsid w:val="00B91B06"/>
    <w:rsid w:val="00B9507E"/>
    <w:rsid w:val="00BA7FED"/>
    <w:rsid w:val="00BB0296"/>
    <w:rsid w:val="00BC3AEA"/>
    <w:rsid w:val="00BC6933"/>
    <w:rsid w:val="00BC72E3"/>
    <w:rsid w:val="00C1042E"/>
    <w:rsid w:val="00C16F98"/>
    <w:rsid w:val="00C457A6"/>
    <w:rsid w:val="00C5226B"/>
    <w:rsid w:val="00C63FB8"/>
    <w:rsid w:val="00C917DD"/>
    <w:rsid w:val="00CB17D8"/>
    <w:rsid w:val="00CC4BA0"/>
    <w:rsid w:val="00CC747F"/>
    <w:rsid w:val="00CD030B"/>
    <w:rsid w:val="00CE288B"/>
    <w:rsid w:val="00D039DE"/>
    <w:rsid w:val="00D20C89"/>
    <w:rsid w:val="00D21FD7"/>
    <w:rsid w:val="00D31392"/>
    <w:rsid w:val="00D823F4"/>
    <w:rsid w:val="00D92344"/>
    <w:rsid w:val="00D95173"/>
    <w:rsid w:val="00DB1CFE"/>
    <w:rsid w:val="00DB61D3"/>
    <w:rsid w:val="00DE1160"/>
    <w:rsid w:val="00DE7302"/>
    <w:rsid w:val="00DF43B7"/>
    <w:rsid w:val="00E1402A"/>
    <w:rsid w:val="00E2664C"/>
    <w:rsid w:val="00E336EA"/>
    <w:rsid w:val="00E53DE4"/>
    <w:rsid w:val="00E60A28"/>
    <w:rsid w:val="00E977CE"/>
    <w:rsid w:val="00EA1E9A"/>
    <w:rsid w:val="00EA2FA3"/>
    <w:rsid w:val="00EB1370"/>
    <w:rsid w:val="00EB1399"/>
    <w:rsid w:val="00EB3286"/>
    <w:rsid w:val="00EB7960"/>
    <w:rsid w:val="00EE2B3B"/>
    <w:rsid w:val="00F0777E"/>
    <w:rsid w:val="00F31351"/>
    <w:rsid w:val="00F36892"/>
    <w:rsid w:val="00F514BD"/>
    <w:rsid w:val="00F54DDE"/>
    <w:rsid w:val="00F61E58"/>
    <w:rsid w:val="00F6674A"/>
    <w:rsid w:val="00F7162A"/>
    <w:rsid w:val="00F71A6F"/>
    <w:rsid w:val="00FB1F2F"/>
    <w:rsid w:val="00FF038C"/>
    <w:rsid w:val="00FF3AEF"/>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0724">
      <w:bodyDiv w:val="1"/>
      <w:marLeft w:val="0"/>
      <w:marRight w:val="0"/>
      <w:marTop w:val="0"/>
      <w:marBottom w:val="0"/>
      <w:divBdr>
        <w:top w:val="none" w:sz="0" w:space="0" w:color="auto"/>
        <w:left w:val="none" w:sz="0" w:space="0" w:color="auto"/>
        <w:bottom w:val="none" w:sz="0" w:space="0" w:color="auto"/>
        <w:right w:val="none" w:sz="0" w:space="0" w:color="auto"/>
      </w:divBdr>
    </w:div>
    <w:div w:id="107163594">
      <w:bodyDiv w:val="1"/>
      <w:marLeft w:val="0"/>
      <w:marRight w:val="0"/>
      <w:marTop w:val="0"/>
      <w:marBottom w:val="0"/>
      <w:divBdr>
        <w:top w:val="none" w:sz="0" w:space="0" w:color="auto"/>
        <w:left w:val="none" w:sz="0" w:space="0" w:color="auto"/>
        <w:bottom w:val="none" w:sz="0" w:space="0" w:color="auto"/>
        <w:right w:val="none" w:sz="0" w:space="0" w:color="auto"/>
      </w:divBdr>
    </w:div>
    <w:div w:id="175652642">
      <w:bodyDiv w:val="1"/>
      <w:marLeft w:val="0"/>
      <w:marRight w:val="0"/>
      <w:marTop w:val="0"/>
      <w:marBottom w:val="0"/>
      <w:divBdr>
        <w:top w:val="none" w:sz="0" w:space="0" w:color="auto"/>
        <w:left w:val="none" w:sz="0" w:space="0" w:color="auto"/>
        <w:bottom w:val="none" w:sz="0" w:space="0" w:color="auto"/>
        <w:right w:val="none" w:sz="0" w:space="0" w:color="auto"/>
      </w:divBdr>
    </w:div>
    <w:div w:id="203562699">
      <w:bodyDiv w:val="1"/>
      <w:marLeft w:val="0"/>
      <w:marRight w:val="0"/>
      <w:marTop w:val="0"/>
      <w:marBottom w:val="0"/>
      <w:divBdr>
        <w:top w:val="none" w:sz="0" w:space="0" w:color="auto"/>
        <w:left w:val="none" w:sz="0" w:space="0" w:color="auto"/>
        <w:bottom w:val="none" w:sz="0" w:space="0" w:color="auto"/>
        <w:right w:val="none" w:sz="0" w:space="0" w:color="auto"/>
      </w:divBdr>
    </w:div>
    <w:div w:id="225386201">
      <w:bodyDiv w:val="1"/>
      <w:marLeft w:val="0"/>
      <w:marRight w:val="0"/>
      <w:marTop w:val="0"/>
      <w:marBottom w:val="0"/>
      <w:divBdr>
        <w:top w:val="none" w:sz="0" w:space="0" w:color="auto"/>
        <w:left w:val="none" w:sz="0" w:space="0" w:color="auto"/>
        <w:bottom w:val="none" w:sz="0" w:space="0" w:color="auto"/>
        <w:right w:val="none" w:sz="0" w:space="0" w:color="auto"/>
      </w:divBdr>
    </w:div>
    <w:div w:id="258880610">
      <w:bodyDiv w:val="1"/>
      <w:marLeft w:val="0"/>
      <w:marRight w:val="0"/>
      <w:marTop w:val="0"/>
      <w:marBottom w:val="0"/>
      <w:divBdr>
        <w:top w:val="none" w:sz="0" w:space="0" w:color="auto"/>
        <w:left w:val="none" w:sz="0" w:space="0" w:color="auto"/>
        <w:bottom w:val="none" w:sz="0" w:space="0" w:color="auto"/>
        <w:right w:val="none" w:sz="0" w:space="0" w:color="auto"/>
      </w:divBdr>
    </w:div>
    <w:div w:id="330067515">
      <w:bodyDiv w:val="1"/>
      <w:marLeft w:val="0"/>
      <w:marRight w:val="0"/>
      <w:marTop w:val="0"/>
      <w:marBottom w:val="0"/>
      <w:divBdr>
        <w:top w:val="none" w:sz="0" w:space="0" w:color="auto"/>
        <w:left w:val="none" w:sz="0" w:space="0" w:color="auto"/>
        <w:bottom w:val="none" w:sz="0" w:space="0" w:color="auto"/>
        <w:right w:val="none" w:sz="0" w:space="0" w:color="auto"/>
      </w:divBdr>
    </w:div>
    <w:div w:id="438835194">
      <w:bodyDiv w:val="1"/>
      <w:marLeft w:val="0"/>
      <w:marRight w:val="0"/>
      <w:marTop w:val="0"/>
      <w:marBottom w:val="0"/>
      <w:divBdr>
        <w:top w:val="none" w:sz="0" w:space="0" w:color="auto"/>
        <w:left w:val="none" w:sz="0" w:space="0" w:color="auto"/>
        <w:bottom w:val="none" w:sz="0" w:space="0" w:color="auto"/>
        <w:right w:val="none" w:sz="0" w:space="0" w:color="auto"/>
      </w:divBdr>
    </w:div>
    <w:div w:id="524364729">
      <w:bodyDiv w:val="1"/>
      <w:marLeft w:val="0"/>
      <w:marRight w:val="0"/>
      <w:marTop w:val="0"/>
      <w:marBottom w:val="0"/>
      <w:divBdr>
        <w:top w:val="none" w:sz="0" w:space="0" w:color="auto"/>
        <w:left w:val="none" w:sz="0" w:space="0" w:color="auto"/>
        <w:bottom w:val="none" w:sz="0" w:space="0" w:color="auto"/>
        <w:right w:val="none" w:sz="0" w:space="0" w:color="auto"/>
      </w:divBdr>
    </w:div>
    <w:div w:id="553005505">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48383219">
      <w:bodyDiv w:val="1"/>
      <w:marLeft w:val="0"/>
      <w:marRight w:val="0"/>
      <w:marTop w:val="0"/>
      <w:marBottom w:val="0"/>
      <w:divBdr>
        <w:top w:val="none" w:sz="0" w:space="0" w:color="auto"/>
        <w:left w:val="none" w:sz="0" w:space="0" w:color="auto"/>
        <w:bottom w:val="none" w:sz="0" w:space="0" w:color="auto"/>
        <w:right w:val="none" w:sz="0" w:space="0" w:color="auto"/>
      </w:divBdr>
    </w:div>
    <w:div w:id="997809896">
      <w:bodyDiv w:val="1"/>
      <w:marLeft w:val="0"/>
      <w:marRight w:val="0"/>
      <w:marTop w:val="0"/>
      <w:marBottom w:val="0"/>
      <w:divBdr>
        <w:top w:val="none" w:sz="0" w:space="0" w:color="auto"/>
        <w:left w:val="none" w:sz="0" w:space="0" w:color="auto"/>
        <w:bottom w:val="none" w:sz="0" w:space="0" w:color="auto"/>
        <w:right w:val="none" w:sz="0" w:space="0" w:color="auto"/>
      </w:divBdr>
    </w:div>
    <w:div w:id="1049378541">
      <w:bodyDiv w:val="1"/>
      <w:marLeft w:val="0"/>
      <w:marRight w:val="0"/>
      <w:marTop w:val="0"/>
      <w:marBottom w:val="0"/>
      <w:divBdr>
        <w:top w:val="none" w:sz="0" w:space="0" w:color="auto"/>
        <w:left w:val="none" w:sz="0" w:space="0" w:color="auto"/>
        <w:bottom w:val="none" w:sz="0" w:space="0" w:color="auto"/>
        <w:right w:val="none" w:sz="0" w:space="0" w:color="auto"/>
      </w:divBdr>
    </w:div>
    <w:div w:id="1504857232">
      <w:bodyDiv w:val="1"/>
      <w:marLeft w:val="0"/>
      <w:marRight w:val="0"/>
      <w:marTop w:val="0"/>
      <w:marBottom w:val="0"/>
      <w:divBdr>
        <w:top w:val="none" w:sz="0" w:space="0" w:color="auto"/>
        <w:left w:val="none" w:sz="0" w:space="0" w:color="auto"/>
        <w:bottom w:val="none" w:sz="0" w:space="0" w:color="auto"/>
        <w:right w:val="none" w:sz="0" w:space="0" w:color="auto"/>
      </w:divBdr>
    </w:div>
    <w:div w:id="1577595087">
      <w:bodyDiv w:val="1"/>
      <w:marLeft w:val="0"/>
      <w:marRight w:val="0"/>
      <w:marTop w:val="0"/>
      <w:marBottom w:val="0"/>
      <w:divBdr>
        <w:top w:val="none" w:sz="0" w:space="0" w:color="auto"/>
        <w:left w:val="none" w:sz="0" w:space="0" w:color="auto"/>
        <w:bottom w:val="none" w:sz="0" w:space="0" w:color="auto"/>
        <w:right w:val="none" w:sz="0" w:space="0" w:color="auto"/>
      </w:divBdr>
    </w:div>
    <w:div w:id="1580214210">
      <w:bodyDiv w:val="1"/>
      <w:marLeft w:val="0"/>
      <w:marRight w:val="0"/>
      <w:marTop w:val="0"/>
      <w:marBottom w:val="0"/>
      <w:divBdr>
        <w:top w:val="none" w:sz="0" w:space="0" w:color="auto"/>
        <w:left w:val="none" w:sz="0" w:space="0" w:color="auto"/>
        <w:bottom w:val="none" w:sz="0" w:space="0" w:color="auto"/>
        <w:right w:val="none" w:sz="0" w:space="0" w:color="auto"/>
      </w:divBdr>
    </w:div>
    <w:div w:id="1822846569">
      <w:bodyDiv w:val="1"/>
      <w:marLeft w:val="0"/>
      <w:marRight w:val="0"/>
      <w:marTop w:val="0"/>
      <w:marBottom w:val="0"/>
      <w:divBdr>
        <w:top w:val="none" w:sz="0" w:space="0" w:color="auto"/>
        <w:left w:val="none" w:sz="0" w:space="0" w:color="auto"/>
        <w:bottom w:val="none" w:sz="0" w:space="0" w:color="auto"/>
        <w:right w:val="none" w:sz="0" w:space="0" w:color="auto"/>
      </w:divBdr>
    </w:div>
    <w:div w:id="1936396239">
      <w:bodyDiv w:val="1"/>
      <w:marLeft w:val="0"/>
      <w:marRight w:val="0"/>
      <w:marTop w:val="0"/>
      <w:marBottom w:val="0"/>
      <w:divBdr>
        <w:top w:val="none" w:sz="0" w:space="0" w:color="auto"/>
        <w:left w:val="none" w:sz="0" w:space="0" w:color="auto"/>
        <w:bottom w:val="none" w:sz="0" w:space="0" w:color="auto"/>
        <w:right w:val="none" w:sz="0" w:space="0" w:color="auto"/>
      </w:divBdr>
    </w:div>
    <w:div w:id="20267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hsanfey</dc:creator>
  <cp:lastModifiedBy>CS</cp:lastModifiedBy>
  <cp:revision>3</cp:revision>
  <cp:lastPrinted>2012-07-24T15:38:00Z</cp:lastPrinted>
  <dcterms:created xsi:type="dcterms:W3CDTF">2014-07-16T21:55:00Z</dcterms:created>
  <dcterms:modified xsi:type="dcterms:W3CDTF">2014-07-16T22:02:00Z</dcterms:modified>
</cp:coreProperties>
</file>